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DD300" w14:textId="77777777" w:rsidR="00441594" w:rsidRPr="00165544" w:rsidRDefault="00441594" w:rsidP="00441594">
      <w:pPr>
        <w:spacing w:after="0" w:line="240" w:lineRule="auto"/>
        <w:ind w:right="556"/>
        <w:jc w:val="right"/>
        <w:rPr>
          <w:rFonts w:ascii="Cambria" w:eastAsia="Times New Roman" w:hAnsi="Cambria"/>
          <w:b/>
          <w:bCs/>
          <w:i/>
          <w:sz w:val="24"/>
          <w:szCs w:val="24"/>
          <w:lang w:val="en-US"/>
        </w:rPr>
      </w:pPr>
      <w:r w:rsidRPr="00165544">
        <w:rPr>
          <w:rFonts w:ascii="Cambria" w:eastAsia="Times New Roman" w:hAnsi="Cambria"/>
          <w:b/>
          <w:bCs/>
          <w:i/>
          <w:sz w:val="24"/>
          <w:szCs w:val="24"/>
        </w:rPr>
        <w:t xml:space="preserve">Приложение </w:t>
      </w:r>
      <w:r w:rsidRPr="00165544">
        <w:rPr>
          <w:rFonts w:ascii="Cambria" w:eastAsia="Times New Roman" w:hAnsi="Cambria"/>
          <w:b/>
          <w:bCs/>
          <w:i/>
          <w:sz w:val="24"/>
          <w:szCs w:val="24"/>
          <w:lang w:val="en-US"/>
        </w:rPr>
        <w:t>I</w:t>
      </w:r>
      <w:r w:rsidR="00DE067D" w:rsidRPr="00165544">
        <w:rPr>
          <w:rFonts w:ascii="Cambria" w:eastAsia="Times New Roman" w:hAnsi="Cambria"/>
          <w:b/>
          <w:bCs/>
          <w:i/>
          <w:sz w:val="24"/>
          <w:szCs w:val="24"/>
          <w:lang w:val="en-US"/>
        </w:rPr>
        <w:t>I</w:t>
      </w:r>
    </w:p>
    <w:p w14:paraId="45B490F3" w14:textId="77777777" w:rsidR="00441594" w:rsidRPr="00165544" w:rsidRDefault="0044159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3B298DF9" w14:textId="77777777" w:rsidR="00BF14A0" w:rsidRPr="00165544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165544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44385F2D" w14:textId="77777777" w:rsidR="00BF14A0" w:rsidRPr="00165544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165544">
        <w:rPr>
          <w:rFonts w:ascii="Cambria" w:hAnsi="Cambria"/>
          <w:b/>
          <w:bCs/>
          <w:sz w:val="24"/>
          <w:szCs w:val="24"/>
        </w:rPr>
        <w:t>за минимални</w:t>
      </w:r>
      <w:r w:rsidRPr="00165544">
        <w:rPr>
          <w:rStyle w:val="FootnoteReference"/>
          <w:rFonts w:ascii="Cambria" w:hAnsi="Cambria"/>
          <w:b/>
          <w:bCs/>
          <w:sz w:val="24"/>
          <w:szCs w:val="24"/>
        </w:rPr>
        <w:footnoteReference w:id="1"/>
      </w:r>
      <w:r w:rsidRPr="00165544">
        <w:rPr>
          <w:rFonts w:ascii="Cambria" w:hAnsi="Cambria"/>
          <w:b/>
          <w:bCs/>
          <w:sz w:val="24"/>
          <w:szCs w:val="24"/>
        </w:rPr>
        <w:t xml:space="preserve"> помощи</w:t>
      </w:r>
    </w:p>
    <w:p w14:paraId="41A81365" w14:textId="77777777" w:rsidR="009D5F37" w:rsidRPr="00165544" w:rsidRDefault="009D5F37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165544">
        <w:rPr>
          <w:rFonts w:ascii="Cambria" w:hAnsi="Cambria"/>
          <w:b/>
          <w:bCs/>
          <w:sz w:val="24"/>
          <w:szCs w:val="24"/>
        </w:rPr>
        <w:t xml:space="preserve">BG05M2OP001-3.020 </w:t>
      </w:r>
      <w:r w:rsidR="00BA4AE0" w:rsidRPr="00165544">
        <w:rPr>
          <w:rFonts w:ascii="Cambria" w:hAnsi="Cambria"/>
          <w:b/>
          <w:bCs/>
          <w:sz w:val="24"/>
          <w:szCs w:val="24"/>
        </w:rPr>
        <w:t>„</w:t>
      </w:r>
      <w:r w:rsidRPr="00165544">
        <w:rPr>
          <w:rFonts w:ascii="Cambria" w:hAnsi="Cambria"/>
          <w:b/>
          <w:bCs/>
          <w:sz w:val="24"/>
          <w:szCs w:val="24"/>
        </w:rPr>
        <w:t>ОГРАМОТЯВАНЕ НА ВЪЗРАСТНИ – 2</w:t>
      </w:r>
      <w:r w:rsidR="00BA4AE0" w:rsidRPr="00165544">
        <w:rPr>
          <w:rFonts w:ascii="Cambria" w:hAnsi="Cambria"/>
          <w:b/>
          <w:bCs/>
          <w:sz w:val="24"/>
          <w:szCs w:val="24"/>
        </w:rPr>
        <w:t>“</w:t>
      </w:r>
    </w:p>
    <w:p w14:paraId="67FCDF8F" w14:textId="77777777" w:rsidR="00BF14A0" w:rsidRPr="00165544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10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421"/>
        <w:gridCol w:w="351"/>
        <w:gridCol w:w="777"/>
        <w:gridCol w:w="37"/>
        <w:gridCol w:w="741"/>
        <w:gridCol w:w="529"/>
        <w:gridCol w:w="158"/>
        <w:gridCol w:w="92"/>
        <w:gridCol w:w="232"/>
        <w:gridCol w:w="482"/>
        <w:gridCol w:w="66"/>
        <w:gridCol w:w="416"/>
        <w:gridCol w:w="32"/>
        <w:gridCol w:w="229"/>
        <w:gridCol w:w="104"/>
        <w:gridCol w:w="117"/>
        <w:gridCol w:w="93"/>
        <w:gridCol w:w="153"/>
        <w:gridCol w:w="89"/>
        <w:gridCol w:w="147"/>
        <w:gridCol w:w="92"/>
        <w:gridCol w:w="90"/>
        <w:gridCol w:w="250"/>
        <w:gridCol w:w="50"/>
        <w:gridCol w:w="91"/>
        <w:gridCol w:w="200"/>
        <w:gridCol w:w="191"/>
        <w:gridCol w:w="149"/>
        <w:gridCol w:w="211"/>
        <w:gridCol w:w="6"/>
        <w:gridCol w:w="138"/>
        <w:gridCol w:w="276"/>
        <w:gridCol w:w="50"/>
        <w:gridCol w:w="134"/>
        <w:gridCol w:w="207"/>
        <w:gridCol w:w="140"/>
        <w:gridCol w:w="135"/>
        <w:gridCol w:w="65"/>
        <w:gridCol w:w="50"/>
        <w:gridCol w:w="291"/>
        <w:gridCol w:w="76"/>
        <w:gridCol w:w="233"/>
        <w:gridCol w:w="32"/>
        <w:gridCol w:w="217"/>
        <w:gridCol w:w="94"/>
        <w:gridCol w:w="34"/>
        <w:gridCol w:w="474"/>
        <w:gridCol w:w="111"/>
        <w:gridCol w:w="90"/>
        <w:gridCol w:w="236"/>
        <w:gridCol w:w="340"/>
        <w:gridCol w:w="132"/>
        <w:gridCol w:w="75"/>
        <w:gridCol w:w="152"/>
      </w:tblGrid>
      <w:tr w:rsidR="00BF14A0" w:rsidRPr="00165544" w14:paraId="66BFF857" w14:textId="77777777" w:rsidTr="00C96851">
        <w:trPr>
          <w:gridAfter w:val="2"/>
          <w:wAfter w:w="227" w:type="dxa"/>
          <w:trHeight w:val="336"/>
        </w:trPr>
        <w:tc>
          <w:tcPr>
            <w:tcW w:w="689" w:type="dxa"/>
            <w:vMerge w:val="restart"/>
            <w:noWrap/>
          </w:tcPr>
          <w:p w14:paraId="6B1950E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56" w:type="dxa"/>
            <w:gridSpan w:val="6"/>
            <w:noWrap/>
          </w:tcPr>
          <w:p w14:paraId="4542AE7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  <w:r w:rsidR="00F030BE" w:rsidRPr="00165544">
              <w:rPr>
                <w:rStyle w:val="FootnoteReference"/>
                <w:rFonts w:ascii="Cambria" w:hAnsi="Cambria"/>
                <w:b/>
                <w:sz w:val="20"/>
                <w:szCs w:val="20"/>
              </w:rPr>
              <w:footnoteReference w:id="2"/>
            </w:r>
          </w:p>
          <w:p w14:paraId="2A2B528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95" w:type="dxa"/>
            <w:gridSpan w:val="46"/>
            <w:noWrap/>
            <w:vAlign w:val="bottom"/>
          </w:tcPr>
          <w:p w14:paraId="5B09322C" w14:textId="77777777" w:rsidR="00BF14A0" w:rsidRPr="00165544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AD69FE0" w14:textId="77777777" w:rsidR="00BF14A0" w:rsidRPr="00165544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165544" w14:paraId="08082CF9" w14:textId="77777777" w:rsidTr="00C96851">
        <w:trPr>
          <w:gridAfter w:val="2"/>
          <w:wAfter w:w="227" w:type="dxa"/>
          <w:trHeight w:val="414"/>
        </w:trPr>
        <w:tc>
          <w:tcPr>
            <w:tcW w:w="689" w:type="dxa"/>
            <w:vMerge/>
          </w:tcPr>
          <w:p w14:paraId="6DA702A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56" w:type="dxa"/>
            <w:gridSpan w:val="6"/>
            <w:noWrap/>
          </w:tcPr>
          <w:p w14:paraId="3B1D09A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6408D90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95" w:type="dxa"/>
            <w:gridSpan w:val="46"/>
            <w:noWrap/>
            <w:vAlign w:val="bottom"/>
          </w:tcPr>
          <w:p w14:paraId="427B0809" w14:textId="77777777" w:rsidR="00BF14A0" w:rsidRPr="00165544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4F00BFA" w14:textId="77777777" w:rsidR="00BF14A0" w:rsidRPr="00165544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165544" w14:paraId="2BE4D2D4" w14:textId="77777777" w:rsidTr="00C96851">
        <w:trPr>
          <w:gridAfter w:val="2"/>
          <w:wAfter w:w="227" w:type="dxa"/>
          <w:trHeight w:val="364"/>
        </w:trPr>
        <w:tc>
          <w:tcPr>
            <w:tcW w:w="689" w:type="dxa"/>
            <w:vMerge/>
          </w:tcPr>
          <w:p w14:paraId="3CB1F3F2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56" w:type="dxa"/>
            <w:gridSpan w:val="6"/>
            <w:noWrap/>
          </w:tcPr>
          <w:p w14:paraId="11E85A31" w14:textId="77777777" w:rsidR="00BF14A0" w:rsidRPr="00165544" w:rsidRDefault="00BF14A0" w:rsidP="009D5F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Наименование на получателя</w:t>
            </w:r>
            <w:r w:rsidR="009D5F37" w:rsidRPr="00165544">
              <w:rPr>
                <w:rFonts w:ascii="Cambria" w:hAnsi="Cambria"/>
                <w:b/>
                <w:sz w:val="20"/>
                <w:szCs w:val="20"/>
              </w:rPr>
              <w:t>-ЮЛНЦ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7295" w:type="dxa"/>
            <w:gridSpan w:val="46"/>
          </w:tcPr>
          <w:p w14:paraId="19D8C40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165544" w14:paraId="75A9F5E5" w14:textId="77777777" w:rsidTr="00C96851">
        <w:trPr>
          <w:gridAfter w:val="1"/>
          <w:wAfter w:w="152" w:type="dxa"/>
          <w:trHeight w:val="330"/>
        </w:trPr>
        <w:tc>
          <w:tcPr>
            <w:tcW w:w="689" w:type="dxa"/>
          </w:tcPr>
          <w:p w14:paraId="0478CEC9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56" w:type="dxa"/>
            <w:gridSpan w:val="6"/>
            <w:noWrap/>
            <w:vAlign w:val="center"/>
          </w:tcPr>
          <w:p w14:paraId="29A1983D" w14:textId="77777777" w:rsidR="00927291" w:rsidRPr="00165544" w:rsidRDefault="00927291" w:rsidP="009D5F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01788D" w:rsidRPr="00165544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9D5F37" w:rsidRPr="00165544" w:rsidDel="009D5F37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/  Чуждестранен идентификационен номер:</w:t>
            </w:r>
          </w:p>
        </w:tc>
        <w:tc>
          <w:tcPr>
            <w:tcW w:w="482" w:type="dxa"/>
            <w:gridSpan w:val="3"/>
          </w:tcPr>
          <w:p w14:paraId="375A1DE0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1738D951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14:paraId="7AF5C214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4123684F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06658009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7EED8ADE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79F5704A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14:paraId="57E1BAA5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14:paraId="09C23E36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7BD9512A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5B0BB743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6B825AAE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3" w:type="dxa"/>
            <w:gridSpan w:val="5"/>
          </w:tcPr>
          <w:p w14:paraId="02DDC125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6" w:type="dxa"/>
          </w:tcPr>
          <w:p w14:paraId="10476CB4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7" w:type="dxa"/>
            <w:gridSpan w:val="3"/>
          </w:tcPr>
          <w:p w14:paraId="1F21FB14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55E1C4F7" w14:textId="77777777" w:rsidTr="00C96851">
        <w:trPr>
          <w:gridAfter w:val="2"/>
          <w:wAfter w:w="227" w:type="dxa"/>
          <w:trHeight w:val="405"/>
        </w:trPr>
        <w:tc>
          <w:tcPr>
            <w:tcW w:w="689" w:type="dxa"/>
          </w:tcPr>
          <w:p w14:paraId="144B44E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56" w:type="dxa"/>
            <w:gridSpan w:val="6"/>
            <w:noWrap/>
          </w:tcPr>
          <w:p w14:paraId="269F55B8" w14:textId="77777777" w:rsidR="00BF14A0" w:rsidRPr="00165544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95" w:type="dxa"/>
            <w:gridSpan w:val="46"/>
            <w:noWrap/>
          </w:tcPr>
          <w:p w14:paraId="49A83AB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48C9E742" w14:textId="77777777" w:rsidTr="00C96851">
        <w:trPr>
          <w:gridAfter w:val="2"/>
          <w:wAfter w:w="227" w:type="dxa"/>
          <w:trHeight w:val="355"/>
        </w:trPr>
        <w:tc>
          <w:tcPr>
            <w:tcW w:w="689" w:type="dxa"/>
          </w:tcPr>
          <w:p w14:paraId="514E17F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56" w:type="dxa"/>
            <w:gridSpan w:val="6"/>
            <w:noWrap/>
          </w:tcPr>
          <w:p w14:paraId="3BF934B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14:paraId="62684B36" w14:textId="77777777" w:rsidR="00BF14A0" w:rsidRPr="00165544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165544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165544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165544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165544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16554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95" w:type="dxa"/>
            <w:gridSpan w:val="46"/>
            <w:noWrap/>
          </w:tcPr>
          <w:p w14:paraId="561A44B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794F2E" w:rsidRPr="00165544" w14:paraId="33F816D9" w14:textId="77777777" w:rsidTr="00C96851">
        <w:trPr>
          <w:gridAfter w:val="2"/>
          <w:wAfter w:w="227" w:type="dxa"/>
          <w:trHeight w:val="504"/>
        </w:trPr>
        <w:tc>
          <w:tcPr>
            <w:tcW w:w="689" w:type="dxa"/>
            <w:vMerge w:val="restart"/>
          </w:tcPr>
          <w:p w14:paraId="04B9A838" w14:textId="2AE3841B" w:rsidR="00794F2E" w:rsidRPr="00165544" w:rsidRDefault="00794F2E" w:rsidP="00A85E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0151" w:type="dxa"/>
            <w:gridSpan w:val="52"/>
          </w:tcPr>
          <w:p w14:paraId="61772CA1" w14:textId="74879612" w:rsidR="00794F2E" w:rsidRPr="00165544" w:rsidRDefault="0081755E" w:rsidP="00943F7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П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>олучателят</w:t>
            </w:r>
            <w:r w:rsidR="009D5F37" w:rsidRPr="00165544">
              <w:rPr>
                <w:rFonts w:ascii="Cambria" w:hAnsi="Cambria"/>
                <w:b/>
                <w:sz w:val="20"/>
                <w:szCs w:val="20"/>
              </w:rPr>
              <w:t>-ЮЛНЦ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за целите на настоящата процедура 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>е „предприятие“</w:t>
            </w:r>
            <w:r w:rsidR="00794F2E" w:rsidRPr="00165544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</w:t>
            </w:r>
            <w:r w:rsidR="00576E9C" w:rsidRPr="00165544">
              <w:rPr>
                <w:rFonts w:ascii="Cambria" w:hAnsi="Cambria"/>
                <w:sz w:val="20"/>
                <w:szCs w:val="20"/>
              </w:rPr>
              <w:t xml:space="preserve">в областта на </w:t>
            </w:r>
            <w:r w:rsidR="00794F2E" w:rsidRPr="00165544">
              <w:rPr>
                <w:rFonts w:ascii="Cambria" w:hAnsi="Cambria"/>
                <w:sz w:val="20"/>
                <w:szCs w:val="20"/>
              </w:rPr>
              <w:t xml:space="preserve">държавните помощи 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 xml:space="preserve">и 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 xml:space="preserve">към момента на деклариране е извършвал/извършва следните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дейност/и</w:t>
            </w:r>
            <w:r w:rsidR="00943F71" w:rsidRPr="00165544">
              <w:rPr>
                <w:rFonts w:ascii="Cambria" w:hAnsi="Cambria"/>
                <w:b/>
                <w:sz w:val="20"/>
                <w:szCs w:val="20"/>
              </w:rPr>
              <w:t>: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794F2E" w:rsidRPr="00165544" w14:paraId="630D536B" w14:textId="77777777" w:rsidTr="00C96851">
        <w:trPr>
          <w:gridAfter w:val="2"/>
          <w:wAfter w:w="227" w:type="dxa"/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14:paraId="4F914E0F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vAlign w:val="center"/>
          </w:tcPr>
          <w:p w14:paraId="146C7D61" w14:textId="77777777" w:rsidR="00794F2E" w:rsidRPr="00165544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30" w:type="dxa"/>
            <w:gridSpan w:val="51"/>
            <w:tcBorders>
              <w:bottom w:val="single" w:sz="4" w:space="0" w:color="auto"/>
            </w:tcBorders>
            <w:vAlign w:val="center"/>
          </w:tcPr>
          <w:p w14:paraId="2112A33E" w14:textId="77777777" w:rsidR="00794F2E" w:rsidRPr="00165544" w:rsidRDefault="00794F2E" w:rsidP="00943F7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Дейности, които </w:t>
            </w:r>
            <w:r w:rsidR="00F9469E" w:rsidRPr="00165544">
              <w:rPr>
                <w:rFonts w:ascii="Cambria" w:hAnsi="Cambria"/>
                <w:sz w:val="20"/>
                <w:szCs w:val="20"/>
              </w:rPr>
              <w:t xml:space="preserve">получателят - ЮЛНЦ </w:t>
            </w:r>
            <w:r w:rsidRPr="00165544">
              <w:rPr>
                <w:rFonts w:ascii="Cambria" w:hAnsi="Cambria"/>
                <w:sz w:val="20"/>
                <w:szCs w:val="20"/>
              </w:rPr>
              <w:t>извършва</w:t>
            </w:r>
            <w:r w:rsidR="00F9469E" w:rsidRPr="00165544">
              <w:rPr>
                <w:rFonts w:ascii="Cambria" w:hAnsi="Cambria"/>
                <w:sz w:val="20"/>
                <w:szCs w:val="20"/>
              </w:rPr>
              <w:t>/е извършвал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(код по КИД-2008)</w:t>
            </w:r>
          </w:p>
        </w:tc>
      </w:tr>
      <w:tr w:rsidR="00794F2E" w:rsidRPr="00165544" w14:paraId="71852382" w14:textId="77777777" w:rsidTr="00C96851">
        <w:trPr>
          <w:gridAfter w:val="2"/>
          <w:wAfter w:w="227" w:type="dxa"/>
          <w:trHeight w:val="233"/>
        </w:trPr>
        <w:tc>
          <w:tcPr>
            <w:tcW w:w="689" w:type="dxa"/>
            <w:vMerge/>
          </w:tcPr>
          <w:p w14:paraId="11461E2B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</w:tcPr>
          <w:p w14:paraId="4A00197C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30" w:type="dxa"/>
            <w:gridSpan w:val="51"/>
          </w:tcPr>
          <w:p w14:paraId="00DE76ED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165544" w14:paraId="44C13E81" w14:textId="77777777" w:rsidTr="00C96851">
        <w:trPr>
          <w:gridAfter w:val="2"/>
          <w:wAfter w:w="227" w:type="dxa"/>
          <w:trHeight w:val="285"/>
        </w:trPr>
        <w:tc>
          <w:tcPr>
            <w:tcW w:w="689" w:type="dxa"/>
            <w:vMerge/>
          </w:tcPr>
          <w:p w14:paraId="1BB02206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</w:tcPr>
          <w:p w14:paraId="4F15FF7E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30" w:type="dxa"/>
            <w:gridSpan w:val="51"/>
          </w:tcPr>
          <w:p w14:paraId="19F77146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165544" w14:paraId="2806EC0F" w14:textId="77777777" w:rsidTr="00C96851">
        <w:trPr>
          <w:gridAfter w:val="2"/>
          <w:wAfter w:w="227" w:type="dxa"/>
          <w:trHeight w:val="285"/>
        </w:trPr>
        <w:tc>
          <w:tcPr>
            <w:tcW w:w="689" w:type="dxa"/>
            <w:vMerge/>
          </w:tcPr>
          <w:p w14:paraId="4487BDEB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</w:tcPr>
          <w:p w14:paraId="268DBF28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30" w:type="dxa"/>
            <w:gridSpan w:val="51"/>
          </w:tcPr>
          <w:p w14:paraId="26EB32C1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F1483" w:rsidRPr="00165544" w14:paraId="637BECEC" w14:textId="77777777" w:rsidTr="00C96851">
        <w:trPr>
          <w:gridAfter w:val="2"/>
          <w:wAfter w:w="227" w:type="dxa"/>
          <w:trHeight w:val="717"/>
        </w:trPr>
        <w:tc>
          <w:tcPr>
            <w:tcW w:w="689" w:type="dxa"/>
            <w:noWrap/>
          </w:tcPr>
          <w:p w14:paraId="155F086C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77" w:type="dxa"/>
            <w:gridSpan w:val="17"/>
          </w:tcPr>
          <w:p w14:paraId="79D2DF63" w14:textId="6E07168C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165544">
              <w:rPr>
                <w:rFonts w:ascii="Cambria" w:hAnsi="Cambria"/>
                <w:sz w:val="20"/>
                <w:szCs w:val="20"/>
              </w:rPr>
              <w:t>.</w:t>
            </w:r>
          </w:p>
          <w:p w14:paraId="29D0D619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5274" w:type="dxa"/>
            <w:gridSpan w:val="35"/>
            <w:tcBorders>
              <w:bottom w:val="single" w:sz="4" w:space="0" w:color="auto"/>
            </w:tcBorders>
          </w:tcPr>
          <w:p w14:paraId="4BB23DBF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Сектор по КИД – 2008 (А-</w:t>
            </w:r>
            <w:r w:rsidRPr="00165544">
              <w:rPr>
                <w:rFonts w:ascii="Cambria" w:hAnsi="Cambria"/>
                <w:sz w:val="20"/>
                <w:szCs w:val="20"/>
                <w:lang w:val="en-US"/>
              </w:rPr>
              <w:t>U</w:t>
            </w:r>
            <w:r w:rsidR="0001788D" w:rsidRPr="00165544">
              <w:rPr>
                <w:rFonts w:ascii="Cambria" w:hAnsi="Cambria"/>
                <w:sz w:val="20"/>
                <w:szCs w:val="20"/>
              </w:rPr>
              <w:t>)</w:t>
            </w:r>
            <w:r w:rsidRPr="00165544">
              <w:rPr>
                <w:rFonts w:ascii="Cambria" w:hAnsi="Cambria"/>
                <w:sz w:val="20"/>
                <w:szCs w:val="20"/>
              </w:rPr>
              <w:t>:</w:t>
            </w:r>
          </w:p>
          <w:p w14:paraId="0FF798DD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8B00CE9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Наименование:</w:t>
            </w:r>
          </w:p>
          <w:p w14:paraId="04EC0A15" w14:textId="77777777" w:rsidR="00A17309" w:rsidRPr="00165544" w:rsidRDefault="00A17309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E4B8D62" w14:textId="21B5A499" w:rsidR="00A17309" w:rsidRPr="00165544" w:rsidRDefault="00A17309" w:rsidP="00631B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165544">
              <w:rPr>
                <w:rFonts w:ascii="Cambria" w:hAnsi="Cambria"/>
                <w:i/>
                <w:sz w:val="18"/>
                <w:szCs w:val="18"/>
              </w:rPr>
              <w:t xml:space="preserve">(Код по КИД на основна дейност </w:t>
            </w:r>
          </w:p>
        </w:tc>
      </w:tr>
      <w:tr w:rsidR="00BF14A0" w:rsidRPr="00165544" w14:paraId="770F2693" w14:textId="77777777" w:rsidTr="00C96851">
        <w:trPr>
          <w:gridAfter w:val="2"/>
          <w:wAfter w:w="227" w:type="dxa"/>
          <w:trHeight w:val="344"/>
        </w:trPr>
        <w:tc>
          <w:tcPr>
            <w:tcW w:w="10840" w:type="dxa"/>
            <w:gridSpan w:val="53"/>
            <w:vAlign w:val="center"/>
          </w:tcPr>
          <w:p w14:paraId="243D118C" w14:textId="77777777" w:rsidR="009A07B7" w:rsidRPr="00165544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55D6EC58" w14:textId="77777777" w:rsidR="00BF14A0" w:rsidRPr="00165544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165544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14:paraId="3135C68F" w14:textId="77777777" w:rsidR="009A07B7" w:rsidRPr="00165544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165544" w14:paraId="7F21E0FC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1B47D24F" w14:textId="77777777" w:rsidR="00BF14A0" w:rsidRPr="00165544" w:rsidRDefault="00A85EFE" w:rsidP="00A85E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6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734" w:type="dxa"/>
            <w:gridSpan w:val="45"/>
          </w:tcPr>
          <w:p w14:paraId="2D5BF2BF" w14:textId="77777777" w:rsidR="00BF14A0" w:rsidRPr="00165544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165544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165544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165544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14:paraId="3B7C5F41" w14:textId="77777777" w:rsidR="00BF14A0" w:rsidRPr="00165544" w:rsidRDefault="00BF14A0" w:rsidP="00A85EFE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Ако сте посочили „ДА“, моля да попълните и декларация</w:t>
            </w:r>
            <w:r w:rsidR="008D0923" w:rsidRPr="00165544">
              <w:rPr>
                <w:rFonts w:ascii="Cambria" w:hAnsi="Cambria"/>
                <w:b/>
                <w:sz w:val="20"/>
                <w:szCs w:val="20"/>
              </w:rPr>
              <w:t>та в т.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>6</w:t>
            </w:r>
            <w:r w:rsidR="008D0923" w:rsidRPr="00165544">
              <w:rPr>
                <w:rFonts w:ascii="Cambria" w:hAnsi="Cambria"/>
                <w:b/>
                <w:sz w:val="20"/>
                <w:szCs w:val="20"/>
              </w:rPr>
              <w:t>а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съгласно т. 6 от Указанията към настоящата Декларация.</w:t>
            </w:r>
          </w:p>
        </w:tc>
        <w:tc>
          <w:tcPr>
            <w:tcW w:w="709" w:type="dxa"/>
            <w:gridSpan w:val="4"/>
            <w:vAlign w:val="center"/>
          </w:tcPr>
          <w:p w14:paraId="2D5F2099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708" w:type="dxa"/>
            <w:gridSpan w:val="3"/>
            <w:vAlign w:val="center"/>
          </w:tcPr>
          <w:p w14:paraId="35725B35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62E69" w:rsidRPr="00165544" w14:paraId="5573D077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51C1107E" w14:textId="77777777" w:rsidR="00E62E69" w:rsidRPr="00165544" w:rsidRDefault="00A85EFE" w:rsidP="00A85E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6</w:t>
            </w:r>
            <w:r w:rsidR="00E62E69"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а</w:t>
            </w:r>
          </w:p>
        </w:tc>
        <w:tc>
          <w:tcPr>
            <w:tcW w:w="10151" w:type="dxa"/>
            <w:gridSpan w:val="52"/>
          </w:tcPr>
          <w:p w14:paraId="76A28FC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65544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E62E69" w:rsidRPr="00165544" w14:paraId="05A3DCF6" w14:textId="77777777" w:rsidTr="00C96851">
        <w:trPr>
          <w:gridAfter w:val="2"/>
          <w:wAfter w:w="227" w:type="dxa"/>
          <w:trHeight w:val="625"/>
        </w:trPr>
        <w:tc>
          <w:tcPr>
            <w:tcW w:w="689" w:type="dxa"/>
            <w:vMerge w:val="restart"/>
            <w:noWrap/>
          </w:tcPr>
          <w:p w14:paraId="57113E2B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lastRenderedPageBreak/>
              <w:t>години</w:t>
            </w:r>
          </w:p>
        </w:tc>
        <w:tc>
          <w:tcPr>
            <w:tcW w:w="772" w:type="dxa"/>
            <w:gridSpan w:val="2"/>
            <w:vMerge w:val="restart"/>
          </w:tcPr>
          <w:p w14:paraId="4B8AE8C3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77" w:type="dxa"/>
            <w:vMerge w:val="restart"/>
          </w:tcPr>
          <w:p w14:paraId="2B106552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78" w:type="dxa"/>
            <w:gridSpan w:val="2"/>
            <w:vMerge w:val="restart"/>
          </w:tcPr>
          <w:p w14:paraId="2F0BC48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79" w:type="dxa"/>
            <w:gridSpan w:val="3"/>
            <w:vMerge w:val="restart"/>
          </w:tcPr>
          <w:p w14:paraId="717EF1F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14:paraId="2E156DC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4"/>
            <w:vMerge w:val="restart"/>
          </w:tcPr>
          <w:p w14:paraId="0721CF4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7"/>
            <w:vMerge w:val="restart"/>
          </w:tcPr>
          <w:p w14:paraId="371A8C8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2" w:type="dxa"/>
            <w:gridSpan w:val="5"/>
            <w:vMerge w:val="restart"/>
          </w:tcPr>
          <w:p w14:paraId="108EACF5" w14:textId="77777777" w:rsidR="00E62E69" w:rsidRPr="00165544" w:rsidRDefault="00E62E69" w:rsidP="00CF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 xml:space="preserve">= 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a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b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c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d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  <w:tc>
          <w:tcPr>
            <w:tcW w:w="3921" w:type="dxa"/>
            <w:gridSpan w:val="25"/>
          </w:tcPr>
          <w:p w14:paraId="4C8DDB2A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14:paraId="791DC1E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E62E69" w:rsidRPr="00165544" w14:paraId="786560EF" w14:textId="77777777" w:rsidTr="00C96851">
        <w:trPr>
          <w:gridAfter w:val="2"/>
          <w:wAfter w:w="227" w:type="dxa"/>
          <w:trHeight w:val="625"/>
        </w:trPr>
        <w:tc>
          <w:tcPr>
            <w:tcW w:w="689" w:type="dxa"/>
            <w:vMerge/>
            <w:noWrap/>
          </w:tcPr>
          <w:p w14:paraId="7A608588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2" w:type="dxa"/>
            <w:gridSpan w:val="2"/>
            <w:vMerge/>
          </w:tcPr>
          <w:p w14:paraId="63EFAD23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  <w:vMerge/>
          </w:tcPr>
          <w:p w14:paraId="7CD205E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vMerge/>
          </w:tcPr>
          <w:p w14:paraId="203A831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vMerge/>
          </w:tcPr>
          <w:p w14:paraId="7FC38DC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0C22DA4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14:paraId="301C4DE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  <w:vMerge/>
          </w:tcPr>
          <w:p w14:paraId="48E6542A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  <w:vMerge/>
          </w:tcPr>
          <w:p w14:paraId="4737ABA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3DC0B15B" w14:textId="77777777" w:rsidR="00E62E69" w:rsidRPr="00165544" w:rsidRDefault="00E62E69" w:rsidP="00E9256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„</w:t>
            </w:r>
            <w:r w:rsidR="00E92560" w:rsidRPr="00165544">
              <w:rPr>
                <w:rFonts w:ascii="Cambria" w:hAnsi="Cambria"/>
                <w:sz w:val="16"/>
                <w:szCs w:val="16"/>
              </w:rPr>
              <w:t xml:space="preserve">автомобилен </w:t>
            </w:r>
            <w:r w:rsidRPr="00165544">
              <w:rPr>
                <w:rFonts w:ascii="Cambria" w:hAnsi="Cambria"/>
                <w:sz w:val="16"/>
                <w:szCs w:val="16"/>
              </w:rPr>
              <w:t>транспорт“</w:t>
            </w:r>
          </w:p>
        </w:tc>
        <w:tc>
          <w:tcPr>
            <w:tcW w:w="781" w:type="dxa"/>
            <w:gridSpan w:val="7"/>
          </w:tcPr>
          <w:p w14:paraId="2460D6CA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943" w:type="dxa"/>
            <w:gridSpan w:val="6"/>
          </w:tcPr>
          <w:p w14:paraId="321CB7F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УОИИ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65544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65544">
              <w:rPr>
                <w:rStyle w:val="FootnoteReference"/>
                <w:rFonts w:ascii="Cambria" w:hAnsi="Cambria"/>
                <w:sz w:val="16"/>
                <w:szCs w:val="16"/>
              </w:rPr>
              <w:footnoteReference w:id="3"/>
            </w:r>
          </w:p>
        </w:tc>
        <w:tc>
          <w:tcPr>
            <w:tcW w:w="619" w:type="dxa"/>
            <w:gridSpan w:val="3"/>
          </w:tcPr>
          <w:p w14:paraId="12CB05A8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65544">
              <w:rPr>
                <w:rStyle w:val="FootnoteReference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98" w:type="dxa"/>
            <w:gridSpan w:val="4"/>
          </w:tcPr>
          <w:p w14:paraId="11A4BFF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65544">
              <w:rPr>
                <w:rStyle w:val="FootnoteReference"/>
                <w:rFonts w:ascii="Cambria" w:hAnsi="Cambria"/>
                <w:sz w:val="16"/>
                <w:szCs w:val="16"/>
              </w:rPr>
              <w:footnoteReference w:id="5"/>
            </w:r>
          </w:p>
        </w:tc>
      </w:tr>
      <w:tr w:rsidR="00E62E69" w:rsidRPr="00165544" w14:paraId="1800EEE4" w14:textId="77777777" w:rsidTr="00C96851">
        <w:trPr>
          <w:gridAfter w:val="2"/>
          <w:wAfter w:w="227" w:type="dxa"/>
          <w:trHeight w:val="625"/>
        </w:trPr>
        <w:tc>
          <w:tcPr>
            <w:tcW w:w="689" w:type="dxa"/>
            <w:vMerge/>
            <w:noWrap/>
          </w:tcPr>
          <w:p w14:paraId="6444BAD7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2" w:type="dxa"/>
            <w:gridSpan w:val="2"/>
            <w:vMerge/>
          </w:tcPr>
          <w:p w14:paraId="3BC0BA6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  <w:vMerge/>
          </w:tcPr>
          <w:p w14:paraId="6BBCA5C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vMerge/>
          </w:tcPr>
          <w:p w14:paraId="3F31071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vMerge/>
          </w:tcPr>
          <w:p w14:paraId="56E97C3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564FC7D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14:paraId="4DB245D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  <w:vMerge/>
          </w:tcPr>
          <w:p w14:paraId="4B2F296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  <w:vMerge/>
          </w:tcPr>
          <w:p w14:paraId="6B54CA8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2EEB9DE0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7"/>
          </w:tcPr>
          <w:p w14:paraId="2014709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943" w:type="dxa"/>
            <w:gridSpan w:val="6"/>
          </w:tcPr>
          <w:p w14:paraId="4B3139D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619" w:type="dxa"/>
            <w:gridSpan w:val="3"/>
          </w:tcPr>
          <w:p w14:paraId="3A858C4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98" w:type="dxa"/>
            <w:gridSpan w:val="4"/>
          </w:tcPr>
          <w:p w14:paraId="30646EF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E62E69" w:rsidRPr="00165544" w14:paraId="58D4C32E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76D96469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 w:rsidRPr="00165544">
              <w:rPr>
                <w:rStyle w:val="FootnoteReference"/>
                <w:rFonts w:ascii="Cambria" w:hAnsi="Cambria"/>
                <w:b/>
                <w:bCs/>
                <w:sz w:val="16"/>
                <w:szCs w:val="16"/>
              </w:rPr>
              <w:footnoteReference w:id="6"/>
            </w:r>
          </w:p>
        </w:tc>
        <w:tc>
          <w:tcPr>
            <w:tcW w:w="772" w:type="dxa"/>
            <w:gridSpan w:val="2"/>
          </w:tcPr>
          <w:p w14:paraId="0CEE0A3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</w:tcPr>
          <w:p w14:paraId="230A42B0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</w:tcPr>
          <w:p w14:paraId="5BAD0C9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</w:tcPr>
          <w:p w14:paraId="18C8CE9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6AAACA4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351FDC7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2258A72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</w:tcPr>
          <w:p w14:paraId="3E12582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60CD35E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3B998EF3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43" w:type="dxa"/>
            <w:gridSpan w:val="6"/>
          </w:tcPr>
          <w:p w14:paraId="0D0DC45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19" w:type="dxa"/>
            <w:gridSpan w:val="3"/>
          </w:tcPr>
          <w:p w14:paraId="64310834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98" w:type="dxa"/>
            <w:gridSpan w:val="4"/>
          </w:tcPr>
          <w:p w14:paraId="4814963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E62E69" w:rsidRPr="00165544" w14:paraId="633D0215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7550A2CF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2" w:type="dxa"/>
            <w:gridSpan w:val="2"/>
          </w:tcPr>
          <w:p w14:paraId="3182DD0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</w:tcPr>
          <w:p w14:paraId="0465484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</w:tcPr>
          <w:p w14:paraId="3C93A31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</w:tcPr>
          <w:p w14:paraId="06E5740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2BA0872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486EE5B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616FC744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</w:tcPr>
          <w:p w14:paraId="183C6C7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611A1F98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423AE88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43" w:type="dxa"/>
            <w:gridSpan w:val="6"/>
          </w:tcPr>
          <w:p w14:paraId="68F85D5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19" w:type="dxa"/>
            <w:gridSpan w:val="3"/>
          </w:tcPr>
          <w:p w14:paraId="1B228118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98" w:type="dxa"/>
            <w:gridSpan w:val="4"/>
          </w:tcPr>
          <w:p w14:paraId="15BF3410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C17451" w:rsidRPr="00165544" w14:paraId="6529F63C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3685C947" w14:textId="77777777" w:rsidR="00C17451" w:rsidRPr="00165544" w:rsidRDefault="00C17451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Година Х-2</w:t>
            </w:r>
          </w:p>
        </w:tc>
        <w:tc>
          <w:tcPr>
            <w:tcW w:w="772" w:type="dxa"/>
            <w:gridSpan w:val="2"/>
          </w:tcPr>
          <w:p w14:paraId="458786F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</w:tcPr>
          <w:p w14:paraId="7B520B05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</w:tcPr>
          <w:p w14:paraId="157DB5BB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</w:tcPr>
          <w:p w14:paraId="12B1849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3F38CE3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014C6F73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6C5C433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</w:tcPr>
          <w:p w14:paraId="2A8BE79B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5440FB1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5BEDED75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43" w:type="dxa"/>
            <w:gridSpan w:val="6"/>
          </w:tcPr>
          <w:p w14:paraId="51BB999D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19" w:type="dxa"/>
            <w:gridSpan w:val="3"/>
          </w:tcPr>
          <w:p w14:paraId="2500FC65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98" w:type="dxa"/>
            <w:gridSpan w:val="4"/>
          </w:tcPr>
          <w:p w14:paraId="31DF78CC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E62E69" w:rsidRPr="00165544" w14:paraId="22442B8B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15D84A9E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48" w:type="dxa"/>
            <w:gridSpan w:val="22"/>
          </w:tcPr>
          <w:p w14:paraId="25B35BAD" w14:textId="77777777" w:rsidR="00E62E69" w:rsidRPr="00165544" w:rsidRDefault="00E62E69" w:rsidP="00CF3A26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2" w:type="dxa"/>
            <w:gridSpan w:val="5"/>
          </w:tcPr>
          <w:p w14:paraId="6CD0D23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165544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165544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5"/>
            <w:vAlign w:val="bottom"/>
          </w:tcPr>
          <w:p w14:paraId="221E588F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7"/>
            <w:vAlign w:val="bottom"/>
          </w:tcPr>
          <w:p w14:paraId="01383D18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943" w:type="dxa"/>
            <w:gridSpan w:val="6"/>
            <w:vAlign w:val="bottom"/>
          </w:tcPr>
          <w:p w14:paraId="658C7EB5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619" w:type="dxa"/>
            <w:gridSpan w:val="3"/>
            <w:vAlign w:val="bottom"/>
          </w:tcPr>
          <w:p w14:paraId="59E5E069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98" w:type="dxa"/>
            <w:gridSpan w:val="4"/>
            <w:vAlign w:val="bottom"/>
          </w:tcPr>
          <w:p w14:paraId="62DF0EB5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165544" w14:paraId="605807B3" w14:textId="77777777" w:rsidTr="00C96851">
        <w:trPr>
          <w:gridAfter w:val="2"/>
          <w:wAfter w:w="227" w:type="dxa"/>
          <w:trHeight w:val="1050"/>
        </w:trPr>
        <w:tc>
          <w:tcPr>
            <w:tcW w:w="689" w:type="dxa"/>
            <w:vMerge w:val="restart"/>
          </w:tcPr>
          <w:p w14:paraId="2C473BA7" w14:textId="77777777" w:rsidR="009A07B7" w:rsidRPr="00165544" w:rsidRDefault="00A85EFE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="009A07B7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  <w:p w14:paraId="43C84C6F" w14:textId="77777777" w:rsidR="009A07B7" w:rsidRPr="00165544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734" w:type="dxa"/>
            <w:gridSpan w:val="45"/>
          </w:tcPr>
          <w:p w14:paraId="76292533" w14:textId="77777777" w:rsidR="009A07B7" w:rsidRPr="00165544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165544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165544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43185" w:rsidRPr="00165544">
              <w:rPr>
                <w:rFonts w:ascii="Cambria" w:hAnsi="Cambria"/>
                <w:sz w:val="20"/>
                <w:szCs w:val="20"/>
              </w:rPr>
              <w:t xml:space="preserve"> с друго предприятие</w:t>
            </w:r>
            <w:r w:rsidR="00743185" w:rsidRPr="00165544">
              <w:rPr>
                <w:rStyle w:val="FootnoteReference"/>
                <w:rFonts w:ascii="Cambria" w:hAnsi="Cambria"/>
                <w:sz w:val="20"/>
                <w:szCs w:val="20"/>
              </w:rPr>
              <w:footnoteReference w:id="7"/>
            </w:r>
            <w:r w:rsidR="007E351B" w:rsidRPr="00165544">
              <w:rPr>
                <w:rFonts w:ascii="Cambria" w:hAnsi="Cambria"/>
                <w:sz w:val="20"/>
                <w:szCs w:val="20"/>
              </w:rPr>
              <w:t>:</w:t>
            </w:r>
            <w:r w:rsidRPr="00165544">
              <w:rPr>
                <w:rFonts w:ascii="Cambria" w:hAnsi="Cambria"/>
                <w:sz w:val="20"/>
                <w:szCs w:val="20"/>
              </w:rPr>
              <w:br/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попълнете следната информация за предприятията, 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 xml:space="preserve">с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които 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 xml:space="preserve">поддържате тези отношения и следователно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образуват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>е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„едно и също предприятие“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 xml:space="preserve"> за целите на Регламента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709" w:type="dxa"/>
            <w:gridSpan w:val="4"/>
            <w:noWrap/>
            <w:vAlign w:val="center"/>
          </w:tcPr>
          <w:p w14:paraId="2384FE6E" w14:textId="77777777" w:rsidR="009A07B7" w:rsidRPr="0016554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402180D3" w14:textId="77777777" w:rsidR="009A07B7" w:rsidRPr="0016554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43185" w:rsidRPr="00165544" w14:paraId="293B0BE8" w14:textId="77777777" w:rsidTr="00C96851">
        <w:trPr>
          <w:gridAfter w:val="2"/>
          <w:wAfter w:w="227" w:type="dxa"/>
          <w:trHeight w:val="355"/>
        </w:trPr>
        <w:tc>
          <w:tcPr>
            <w:tcW w:w="689" w:type="dxa"/>
            <w:vMerge/>
          </w:tcPr>
          <w:p w14:paraId="2C2C513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  <w:vAlign w:val="center"/>
          </w:tcPr>
          <w:p w14:paraId="3B33A59C" w14:textId="77777777" w:rsidR="00743185" w:rsidRPr="00165544" w:rsidRDefault="0074318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696" w:type="dxa"/>
            <w:gridSpan w:val="5"/>
            <w:vAlign w:val="center"/>
          </w:tcPr>
          <w:p w14:paraId="47651F39" w14:textId="77777777" w:rsidR="00C17451" w:rsidRPr="00165544" w:rsidRDefault="00EB4204" w:rsidP="00C17451">
            <w:pPr>
              <w:spacing w:after="0" w:line="240" w:lineRule="auto"/>
              <w:ind w:left="-108" w:right="-117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proofErr w:type="spellStart"/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Попъл</w:t>
            </w:r>
            <w:r w:rsidR="00C17451" w:rsidRPr="00165544">
              <w:rPr>
                <w:rFonts w:ascii="Cambria" w:hAnsi="Cambria"/>
                <w:b/>
                <w:bCs/>
                <w:sz w:val="16"/>
                <w:szCs w:val="16"/>
              </w:rPr>
              <w:t>-</w:t>
            </w: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нете</w:t>
            </w:r>
            <w:proofErr w:type="spellEnd"/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 xml:space="preserve"> </w:t>
            </w:r>
            <w:r w:rsidR="00C17451" w:rsidRPr="00165544">
              <w:rPr>
                <w:rFonts w:ascii="Cambria" w:hAnsi="Cambria"/>
                <w:b/>
                <w:sz w:val="16"/>
                <w:szCs w:val="16"/>
              </w:rPr>
              <w:t>букв</w:t>
            </w:r>
            <w:r w:rsidR="00CB32BB" w:rsidRPr="00165544">
              <w:rPr>
                <w:rFonts w:ascii="Cambria" w:hAnsi="Cambria"/>
                <w:b/>
                <w:sz w:val="16"/>
                <w:szCs w:val="16"/>
              </w:rPr>
              <w:t>а</w:t>
            </w:r>
            <w:r w:rsidR="00C17451" w:rsidRPr="00165544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</w:p>
          <w:p w14:paraId="0D6BA779" w14:textId="77777777" w:rsidR="00743185" w:rsidRPr="00165544" w:rsidRDefault="00C17451" w:rsidP="00C17451">
            <w:pPr>
              <w:spacing w:after="0" w:line="240" w:lineRule="auto"/>
              <w:ind w:left="-108" w:right="-117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sz w:val="16"/>
                <w:szCs w:val="16"/>
              </w:rPr>
              <w:t>„а“ - „г</w:t>
            </w:r>
          </w:p>
        </w:tc>
        <w:tc>
          <w:tcPr>
            <w:tcW w:w="5121" w:type="dxa"/>
            <w:gridSpan w:val="34"/>
            <w:vAlign w:val="center"/>
          </w:tcPr>
          <w:p w14:paraId="760497A8" w14:textId="77777777" w:rsidR="00743185" w:rsidRPr="00165544" w:rsidRDefault="0074318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ЕИК/БУЛСТАТ/ЕГН/Чуждестранен идентификационен номер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43185" w:rsidRPr="00165544" w14:paraId="605795EE" w14:textId="77777777" w:rsidTr="00C96851">
        <w:trPr>
          <w:trHeight w:val="355"/>
        </w:trPr>
        <w:tc>
          <w:tcPr>
            <w:tcW w:w="689" w:type="dxa"/>
            <w:vMerge/>
          </w:tcPr>
          <w:p w14:paraId="5944912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</w:tcPr>
          <w:p w14:paraId="368094A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6" w:type="dxa"/>
            <w:gridSpan w:val="5"/>
          </w:tcPr>
          <w:p w14:paraId="7DD29EB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141F64C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136972F8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4F6C5DAC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0B52779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75C18E4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1D7B1D45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171EA8D3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0E3F687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31967CF6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7544AEE6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66F69CF9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75" w:type="dxa"/>
            <w:gridSpan w:val="3"/>
          </w:tcPr>
          <w:p w14:paraId="1DF0DA3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</w:tcPr>
          <w:p w14:paraId="3BEF6C8F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6B246CDC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14:paraId="6F7115A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43185" w:rsidRPr="00165544" w14:paraId="51FAB132" w14:textId="77777777" w:rsidTr="00C96851">
        <w:trPr>
          <w:trHeight w:val="355"/>
        </w:trPr>
        <w:tc>
          <w:tcPr>
            <w:tcW w:w="689" w:type="dxa"/>
            <w:vMerge/>
          </w:tcPr>
          <w:p w14:paraId="1B1FC09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</w:tcPr>
          <w:p w14:paraId="2C2B9D9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6" w:type="dxa"/>
            <w:gridSpan w:val="5"/>
          </w:tcPr>
          <w:p w14:paraId="2048BF89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21E8A7E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757E77DF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0FC9AB3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46BAF523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0D5B1F7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7BD3440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72E620B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01826B65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035EC3D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658C6AF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56EFA8B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75" w:type="dxa"/>
            <w:gridSpan w:val="3"/>
          </w:tcPr>
          <w:p w14:paraId="4327D35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</w:tcPr>
          <w:p w14:paraId="69E465AF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7A1DCEA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14:paraId="648EB676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43185" w:rsidRPr="00165544" w14:paraId="7914D907" w14:textId="77777777" w:rsidTr="00C96851">
        <w:trPr>
          <w:trHeight w:val="355"/>
        </w:trPr>
        <w:tc>
          <w:tcPr>
            <w:tcW w:w="689" w:type="dxa"/>
            <w:vMerge/>
          </w:tcPr>
          <w:p w14:paraId="196CAD53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</w:tcPr>
          <w:p w14:paraId="7941FAA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6" w:type="dxa"/>
            <w:gridSpan w:val="5"/>
          </w:tcPr>
          <w:p w14:paraId="733AC185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301F032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0C7CD8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7C25556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F4AB06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2F5D503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29DBBCD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6DE8D3B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180F934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28923628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0C345FD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504CB31C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75" w:type="dxa"/>
            <w:gridSpan w:val="3"/>
          </w:tcPr>
          <w:p w14:paraId="29801F6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</w:tcPr>
          <w:p w14:paraId="3340766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4B0BF13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14:paraId="2430A41E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165544" w14:paraId="24ECFDD6" w14:textId="77777777" w:rsidTr="00C96851">
        <w:trPr>
          <w:gridAfter w:val="2"/>
          <w:wAfter w:w="227" w:type="dxa"/>
          <w:trHeight w:val="781"/>
        </w:trPr>
        <w:tc>
          <w:tcPr>
            <w:tcW w:w="689" w:type="dxa"/>
            <w:vMerge w:val="restart"/>
          </w:tcPr>
          <w:p w14:paraId="2FD6E259" w14:textId="77777777" w:rsidR="00BF14A0" w:rsidRPr="00165544" w:rsidRDefault="00A85EFE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8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</w:tcPr>
          <w:p w14:paraId="61B62D19" w14:textId="77777777" w:rsidR="00BF14A0" w:rsidRPr="00165544" w:rsidRDefault="00BF14A0" w:rsidP="00A85EFE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</w:t>
            </w:r>
            <w:r w:rsidR="009D5B90" w:rsidRPr="00165544">
              <w:rPr>
                <w:rFonts w:ascii="Cambria" w:hAnsi="Cambria"/>
                <w:bCs/>
                <w:sz w:val="20"/>
                <w:szCs w:val="20"/>
              </w:rPr>
              <w:t xml:space="preserve">приключили финансови 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 xml:space="preserve">години (година „Х-1“ и година „Х-2“) и през текущата година „Х“ до датата на декларирането съм получил,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включително в резултат на преобразуването по т. </w:t>
            </w:r>
            <w:r w:rsidR="006040F0" w:rsidRPr="00165544"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, както и като „едно и също предприятие“ съгласно т. </w:t>
            </w:r>
            <w:r w:rsidR="006040F0" w:rsidRPr="00165544"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6040F0" w:rsidRPr="00165544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r w:rsidR="002C13D2" w:rsidRPr="00165544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165544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165544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165544" w14:paraId="0B91201D" w14:textId="77777777" w:rsidTr="00C96851">
        <w:trPr>
          <w:gridAfter w:val="2"/>
          <w:wAfter w:w="227" w:type="dxa"/>
          <w:trHeight w:val="694"/>
        </w:trPr>
        <w:tc>
          <w:tcPr>
            <w:tcW w:w="689" w:type="dxa"/>
            <w:vMerge/>
            <w:textDirection w:val="btLr"/>
            <w:vAlign w:val="center"/>
          </w:tcPr>
          <w:p w14:paraId="32D2C7D8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Align w:val="center"/>
          </w:tcPr>
          <w:p w14:paraId="5B497FC9" w14:textId="77777777" w:rsidR="00BF14A0" w:rsidRPr="00165544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165544">
              <w:rPr>
                <w:rFonts w:ascii="Cambria" w:hAnsi="Cambria"/>
                <w:sz w:val="16"/>
                <w:szCs w:val="16"/>
              </w:rPr>
              <w:t>(</w:t>
            </w:r>
            <w:r w:rsidR="009B22C4" w:rsidRPr="0016554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165544">
              <w:rPr>
                <w:rFonts w:ascii="Cambria" w:hAnsi="Cambria"/>
                <w:sz w:val="16"/>
                <w:szCs w:val="16"/>
              </w:rPr>
              <w:t>ЕИК/БУЛСТАТ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/</w:t>
            </w:r>
            <w:r w:rsidR="001231EA" w:rsidRPr="00165544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 w:rsidRPr="00165544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 w:rsidRPr="00165544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 w:rsidRPr="00165544">
              <w:rPr>
                <w:rFonts w:ascii="Cambria" w:hAnsi="Cambria"/>
                <w:sz w:val="16"/>
                <w:szCs w:val="16"/>
              </w:rPr>
              <w:lastRenderedPageBreak/>
              <w:t>идентификацио-нен</w:t>
            </w:r>
            <w:proofErr w:type="spellEnd"/>
            <w:r w:rsidR="001231EA" w:rsidRPr="00165544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165544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8" w:type="dxa"/>
            <w:gridSpan w:val="3"/>
            <w:vAlign w:val="center"/>
          </w:tcPr>
          <w:p w14:paraId="2DB82573" w14:textId="77777777" w:rsidR="009A07B7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Адми</w:t>
            </w:r>
            <w:proofErr w:type="spellEnd"/>
            <w:r w:rsidR="009A07B7" w:rsidRPr="00165544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0C81880B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165544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14:paraId="604CCA9D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lastRenderedPageBreak/>
              <w:t>(наименование и ЕИК/БУЛСТАТ)</w:t>
            </w:r>
          </w:p>
        </w:tc>
        <w:tc>
          <w:tcPr>
            <w:tcW w:w="1549" w:type="dxa"/>
            <w:gridSpan w:val="7"/>
            <w:vAlign w:val="center"/>
          </w:tcPr>
          <w:p w14:paraId="7D05C0D9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Разходи, за които е получена помощта/цел на помощта</w:t>
            </w:r>
          </w:p>
          <w:p w14:paraId="60C44089" w14:textId="77777777" w:rsidR="00BF14A0" w:rsidRPr="00165544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lastRenderedPageBreak/>
              <w:t>(с думи)</w:t>
            </w:r>
          </w:p>
        </w:tc>
        <w:tc>
          <w:tcPr>
            <w:tcW w:w="1276" w:type="dxa"/>
            <w:gridSpan w:val="11"/>
            <w:vAlign w:val="center"/>
          </w:tcPr>
          <w:p w14:paraId="63ECC3C6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Общ размер</w:t>
            </w:r>
            <w:r w:rsidR="007E3ECE"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14:paraId="0D1F7460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2" w:type="dxa"/>
            <w:gridSpan w:val="27"/>
            <w:vAlign w:val="center"/>
          </w:tcPr>
          <w:p w14:paraId="0AC03A81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165544" w14:paraId="47E55C5B" w14:textId="77777777" w:rsidTr="00C96851">
        <w:trPr>
          <w:gridAfter w:val="2"/>
          <w:wAfter w:w="227" w:type="dxa"/>
          <w:trHeight w:val="273"/>
        </w:trPr>
        <w:tc>
          <w:tcPr>
            <w:tcW w:w="689" w:type="dxa"/>
            <w:vMerge/>
          </w:tcPr>
          <w:p w14:paraId="5989A35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Merge w:val="restart"/>
            <w:vAlign w:val="center"/>
          </w:tcPr>
          <w:p w14:paraId="104B4FC4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Merge w:val="restart"/>
            <w:vAlign w:val="center"/>
          </w:tcPr>
          <w:p w14:paraId="343FD6EA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 w:val="restart"/>
            <w:vAlign w:val="center"/>
          </w:tcPr>
          <w:p w14:paraId="10249824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vMerge w:val="restart"/>
            <w:vAlign w:val="center"/>
          </w:tcPr>
          <w:p w14:paraId="66ED5B57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vAlign w:val="center"/>
          </w:tcPr>
          <w:p w14:paraId="3AD616A3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6"/>
            <w:vAlign w:val="center"/>
          </w:tcPr>
          <w:p w14:paraId="422F329F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14:paraId="27B5DB93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5"/>
            <w:vAlign w:val="center"/>
          </w:tcPr>
          <w:p w14:paraId="06B559C4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9" w:type="dxa"/>
            <w:gridSpan w:val="5"/>
            <w:vAlign w:val="center"/>
          </w:tcPr>
          <w:p w14:paraId="764172FD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165544" w14:paraId="16DBCB02" w14:textId="77777777" w:rsidTr="00C96851">
        <w:trPr>
          <w:gridAfter w:val="2"/>
          <w:wAfter w:w="227" w:type="dxa"/>
          <w:trHeight w:val="1531"/>
        </w:trPr>
        <w:tc>
          <w:tcPr>
            <w:tcW w:w="689" w:type="dxa"/>
            <w:vMerge/>
          </w:tcPr>
          <w:p w14:paraId="4514E00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Merge/>
            <w:vAlign w:val="center"/>
          </w:tcPr>
          <w:p w14:paraId="4CE4607D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Merge/>
            <w:vAlign w:val="center"/>
          </w:tcPr>
          <w:p w14:paraId="7056685C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14:paraId="3DEE802B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vMerge/>
            <w:vAlign w:val="center"/>
          </w:tcPr>
          <w:p w14:paraId="01B7B715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textDirection w:val="btLr"/>
            <w:vAlign w:val="center"/>
          </w:tcPr>
          <w:p w14:paraId="7FF762B6" w14:textId="77777777" w:rsidR="00BF14A0" w:rsidRPr="00165544" w:rsidRDefault="00BF14A0" w:rsidP="00D71F1A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D71F1A" w:rsidRPr="00165544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Pr="00165544">
              <w:rPr>
                <w:rFonts w:ascii="Cambria" w:hAnsi="Cambria"/>
                <w:b/>
                <w:sz w:val="18"/>
                <w:szCs w:val="18"/>
              </w:rPr>
              <w:t xml:space="preserve"> транспорт“</w:t>
            </w:r>
          </w:p>
        </w:tc>
        <w:tc>
          <w:tcPr>
            <w:tcW w:w="945" w:type="dxa"/>
            <w:gridSpan w:val="6"/>
            <w:textDirection w:val="btLr"/>
            <w:vAlign w:val="center"/>
          </w:tcPr>
          <w:p w14:paraId="5092E843" w14:textId="77777777" w:rsidR="00BF14A0" w:rsidRPr="00165544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14:paraId="2EE544C2" w14:textId="77777777" w:rsidR="00BF14A0" w:rsidRPr="00165544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 w:rsidRPr="0016554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 w:rsidRPr="00165544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 w:rsidRPr="00165544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8"/>
            </w:r>
          </w:p>
        </w:tc>
        <w:tc>
          <w:tcPr>
            <w:tcW w:w="851" w:type="dxa"/>
            <w:gridSpan w:val="5"/>
            <w:textDirection w:val="btLr"/>
            <w:vAlign w:val="center"/>
          </w:tcPr>
          <w:p w14:paraId="2C8B87F7" w14:textId="77777777" w:rsidR="00BF14A0" w:rsidRPr="00165544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165544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909" w:type="dxa"/>
            <w:gridSpan w:val="5"/>
            <w:textDirection w:val="btLr"/>
            <w:vAlign w:val="center"/>
          </w:tcPr>
          <w:p w14:paraId="7FEBDF20" w14:textId="77777777" w:rsidR="00BF14A0" w:rsidRPr="00165544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 w:rsidRPr="00165544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165544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 w:rsidRPr="0016554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165544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</w:tr>
      <w:tr w:rsidR="00BF14A0" w:rsidRPr="00165544" w14:paraId="2EC03788" w14:textId="77777777" w:rsidTr="00C96851">
        <w:trPr>
          <w:gridAfter w:val="2"/>
          <w:wAfter w:w="227" w:type="dxa"/>
          <w:trHeight w:val="967"/>
        </w:trPr>
        <w:tc>
          <w:tcPr>
            <w:tcW w:w="689" w:type="dxa"/>
            <w:vMerge/>
          </w:tcPr>
          <w:p w14:paraId="0907D34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Merge/>
            <w:vAlign w:val="center"/>
          </w:tcPr>
          <w:p w14:paraId="0C415CE8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Merge/>
            <w:vAlign w:val="center"/>
          </w:tcPr>
          <w:p w14:paraId="4295EB66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14:paraId="0C748DF6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vMerge/>
            <w:vAlign w:val="center"/>
          </w:tcPr>
          <w:p w14:paraId="6E76CB0A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vAlign w:val="center"/>
          </w:tcPr>
          <w:p w14:paraId="5E583312" w14:textId="77777777" w:rsidR="00BF14A0" w:rsidRPr="0016554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8AC1DDD" w14:textId="77777777" w:rsidR="00BF14A0" w:rsidRPr="0016554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E02AFCD" w14:textId="77777777" w:rsidR="00BF14A0" w:rsidRPr="0016554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6"/>
            <w:vAlign w:val="center"/>
          </w:tcPr>
          <w:p w14:paraId="481F49E0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36200B2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11C1A334" w14:textId="77777777" w:rsidR="00BF14A0" w:rsidRPr="00165544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> </w:t>
            </w:r>
            <w:r w:rsidRPr="00165544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6"/>
            <w:vAlign w:val="center"/>
          </w:tcPr>
          <w:p w14:paraId="4C9EC327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01B19107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14157590" w14:textId="77777777" w:rsidR="00BF14A0" w:rsidRPr="00165544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> </w:t>
            </w:r>
            <w:r w:rsidRPr="00165544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5"/>
            <w:vAlign w:val="center"/>
          </w:tcPr>
          <w:p w14:paraId="164BDBC0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73A1556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0A51741D" w14:textId="77777777" w:rsidR="00BF14A0" w:rsidRPr="00165544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9" w:type="dxa"/>
            <w:gridSpan w:val="5"/>
            <w:vAlign w:val="center"/>
          </w:tcPr>
          <w:p w14:paraId="71E0375A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41B86817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5A7DFF83" w14:textId="77777777" w:rsidR="00BF14A0" w:rsidRPr="00165544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(58 674,90</w:t>
            </w:r>
            <w:r w:rsidR="00D71F1A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165544" w14:paraId="3572D272" w14:textId="77777777" w:rsidTr="00C96851">
        <w:trPr>
          <w:gridAfter w:val="2"/>
          <w:wAfter w:w="227" w:type="dxa"/>
          <w:trHeight w:val="356"/>
        </w:trPr>
        <w:tc>
          <w:tcPr>
            <w:tcW w:w="689" w:type="dxa"/>
            <w:vMerge w:val="restart"/>
            <w:textDirection w:val="btLr"/>
            <w:vAlign w:val="center"/>
          </w:tcPr>
          <w:p w14:paraId="1F1F2850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095A389E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6" w:type="dxa"/>
            <w:gridSpan w:val="4"/>
          </w:tcPr>
          <w:p w14:paraId="653AB7A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18A53D1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1626768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5C9CD4B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0799E7A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36596DE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1FD913A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65D3A902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0407AC8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43301AA0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  <w:vAlign w:val="center"/>
          </w:tcPr>
          <w:p w14:paraId="11002E9E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4F0916A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2AB6C17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4027A51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4BF4BD5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noWrap/>
          </w:tcPr>
          <w:p w14:paraId="0711957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489FD9A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376E03A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128F270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18D875E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60D782B" w14:textId="77777777" w:rsidTr="00C96851">
        <w:trPr>
          <w:gridAfter w:val="2"/>
          <w:wAfter w:w="227" w:type="dxa"/>
          <w:trHeight w:val="315"/>
        </w:trPr>
        <w:tc>
          <w:tcPr>
            <w:tcW w:w="689" w:type="dxa"/>
            <w:vMerge/>
            <w:vAlign w:val="center"/>
          </w:tcPr>
          <w:p w14:paraId="277A41B2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18370DC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28" w:type="dxa"/>
            <w:gridSpan w:val="3"/>
          </w:tcPr>
          <w:p w14:paraId="1318430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24D0B5D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75DDDA5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noWrap/>
          </w:tcPr>
          <w:p w14:paraId="5B0D390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6"/>
          </w:tcPr>
          <w:p w14:paraId="2550C4A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269482E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2A6F6C2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0F95EF6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72390E1B" w14:textId="77777777" w:rsidTr="00C96851">
        <w:trPr>
          <w:gridAfter w:val="2"/>
          <w:wAfter w:w="227" w:type="dxa"/>
          <w:trHeight w:val="286"/>
        </w:trPr>
        <w:tc>
          <w:tcPr>
            <w:tcW w:w="689" w:type="dxa"/>
            <w:vMerge w:val="restart"/>
            <w:textDirection w:val="btLr"/>
            <w:vAlign w:val="center"/>
          </w:tcPr>
          <w:p w14:paraId="4DC7BCDF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02A59A25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6" w:type="dxa"/>
            <w:gridSpan w:val="4"/>
          </w:tcPr>
          <w:p w14:paraId="26173CD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6485847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7138500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  <w:vAlign w:val="bottom"/>
          </w:tcPr>
          <w:p w14:paraId="186210BB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5"/>
            <w:noWrap/>
            <w:vAlign w:val="bottom"/>
          </w:tcPr>
          <w:p w14:paraId="05288BD0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6"/>
            <w:vAlign w:val="bottom"/>
          </w:tcPr>
          <w:p w14:paraId="7F884EAD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6"/>
            <w:vAlign w:val="bottom"/>
          </w:tcPr>
          <w:p w14:paraId="2B3F31D1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vAlign w:val="bottom"/>
          </w:tcPr>
          <w:p w14:paraId="3266F937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9" w:type="dxa"/>
            <w:gridSpan w:val="5"/>
            <w:vAlign w:val="bottom"/>
          </w:tcPr>
          <w:p w14:paraId="3373881A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165544" w14:paraId="78DE3A3F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  <w:vAlign w:val="center"/>
          </w:tcPr>
          <w:p w14:paraId="11DF18A6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36C14F1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28" w:type="dxa"/>
            <w:gridSpan w:val="3"/>
          </w:tcPr>
          <w:p w14:paraId="310383A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6EDDE81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521DBF6D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noWrap/>
          </w:tcPr>
          <w:p w14:paraId="5A45A93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6"/>
          </w:tcPr>
          <w:p w14:paraId="3D797D0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78BEF592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50DFD56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360BAC5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4C7F6E04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  <w:vAlign w:val="center"/>
          </w:tcPr>
          <w:p w14:paraId="006D8424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0473194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4E9E1F4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23229B4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01ABBB0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3432B2E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18069DC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50DF421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1FF8518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145CF06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1C86293A" w14:textId="77777777" w:rsidTr="00C96851">
        <w:trPr>
          <w:gridAfter w:val="2"/>
          <w:wAfter w:w="227" w:type="dxa"/>
          <w:trHeight w:val="258"/>
        </w:trPr>
        <w:tc>
          <w:tcPr>
            <w:tcW w:w="689" w:type="dxa"/>
            <w:vMerge w:val="restart"/>
            <w:textDirection w:val="btLr"/>
            <w:vAlign w:val="center"/>
          </w:tcPr>
          <w:p w14:paraId="4FAC7E0C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276C7019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6" w:type="dxa"/>
            <w:gridSpan w:val="4"/>
          </w:tcPr>
          <w:p w14:paraId="06152B7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7531AA3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0D5C7B2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2FECE88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2EA12B5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7809114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0EE7EA9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721F85F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3E63FA4D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ABAAD1E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</w:tcPr>
          <w:p w14:paraId="61E853F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28E9DF8F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2F32269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31FF978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35649E4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70192F9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11444C6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04334E3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3F4BEB5F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5E91641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7639D840" w14:textId="77777777" w:rsidTr="00C96851">
        <w:trPr>
          <w:gridAfter w:val="2"/>
          <w:wAfter w:w="227" w:type="dxa"/>
          <w:trHeight w:val="315"/>
        </w:trPr>
        <w:tc>
          <w:tcPr>
            <w:tcW w:w="689" w:type="dxa"/>
            <w:vMerge/>
          </w:tcPr>
          <w:p w14:paraId="368FFFB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4D50C7B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2F0AD44F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4D7F94D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327DFA8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2600377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715D0C8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19B65C4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03FEE35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6464486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6D47D03" w14:textId="77777777" w:rsidTr="00C96851">
        <w:trPr>
          <w:gridAfter w:val="2"/>
          <w:wAfter w:w="227" w:type="dxa"/>
          <w:trHeight w:val="596"/>
        </w:trPr>
        <w:tc>
          <w:tcPr>
            <w:tcW w:w="5252" w:type="dxa"/>
            <w:gridSpan w:val="15"/>
            <w:noWrap/>
            <w:vAlign w:val="center"/>
          </w:tcPr>
          <w:p w14:paraId="242A0ABC" w14:textId="77777777" w:rsidR="00341979" w:rsidRPr="00165544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1"/>
            <w:noWrap/>
            <w:vAlign w:val="center"/>
          </w:tcPr>
          <w:p w14:paraId="7BEA8EF5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707B43D6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43E66C3E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79D357F8" w14:textId="77777777" w:rsidR="00BF14A0" w:rsidRPr="00165544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165544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3BE2AFF1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5"/>
            <w:noWrap/>
            <w:vAlign w:val="center"/>
          </w:tcPr>
          <w:p w14:paraId="02848B4B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1E06E73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9FA0015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6"/>
            <w:vAlign w:val="center"/>
          </w:tcPr>
          <w:p w14:paraId="56E1E8FD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3B41710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EE5A2E5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14:paraId="6AA6FC1D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322C4F8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7EB2F2B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5"/>
            <w:vAlign w:val="center"/>
          </w:tcPr>
          <w:p w14:paraId="647D4CA0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5F18552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D94638C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9" w:type="dxa"/>
            <w:gridSpan w:val="5"/>
            <w:vAlign w:val="center"/>
          </w:tcPr>
          <w:p w14:paraId="10BBB3A6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BE7AD37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1ECDC83" w14:textId="77777777" w:rsidR="00292E95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8B6B3D" w:rsidRPr="00165544" w14:paraId="20A52662" w14:textId="77777777" w:rsidTr="003C7F97">
        <w:trPr>
          <w:gridAfter w:val="2"/>
          <w:wAfter w:w="227" w:type="dxa"/>
          <w:trHeight w:val="659"/>
        </w:trPr>
        <w:tc>
          <w:tcPr>
            <w:tcW w:w="689" w:type="dxa"/>
          </w:tcPr>
          <w:p w14:paraId="20CC9364" w14:textId="77777777" w:rsidR="008B6B3D" w:rsidRPr="00165544" w:rsidRDefault="008B6B3D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9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</w:tcPr>
          <w:p w14:paraId="475B743A" w14:textId="49C1816E" w:rsidR="008B6B3D" w:rsidRPr="00165544" w:rsidRDefault="008B6B3D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В предприятието-ЮЛНЦ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165544">
              <w:rPr>
                <w:rFonts w:ascii="Cambria" w:hAnsi="Cambria"/>
                <w:sz w:val="20"/>
                <w:szCs w:val="20"/>
              </w:rPr>
              <w:t>, гарантираща разделяне на дейностите и/или разграничаване на разходите за които се кандидатства по процедура BG05M2OP001-3.020 „ОГРАМОТЯВАНЕ НА ВЪЗРАСТНИ – 2“ по ОПНОИР за допустимите за ЮЛНЦ дейност 1 и дейност 4 (т. 13 от Условията за кандидатстване по процедурата).</w:t>
            </w:r>
          </w:p>
          <w:p w14:paraId="3BEA2549" w14:textId="50B2645A" w:rsidR="008B6B3D" w:rsidRPr="00165544" w:rsidRDefault="008B6B3D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60E39522" w14:textId="77777777" w:rsidTr="00C96851">
        <w:trPr>
          <w:gridAfter w:val="2"/>
          <w:wAfter w:w="227" w:type="dxa"/>
          <w:trHeight w:val="493"/>
        </w:trPr>
        <w:tc>
          <w:tcPr>
            <w:tcW w:w="689" w:type="dxa"/>
          </w:tcPr>
          <w:p w14:paraId="7ABE2E4D" w14:textId="77777777" w:rsidR="00BF14A0" w:rsidRPr="00165544" w:rsidRDefault="00A85EFE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734" w:type="dxa"/>
            <w:gridSpan w:val="45"/>
          </w:tcPr>
          <w:p w14:paraId="6D0342B8" w14:textId="77777777" w:rsidR="00BF14A0" w:rsidRPr="00165544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други източници на финансиране</w:t>
            </w:r>
            <w:r w:rsidR="005E392A" w:rsidRPr="00165544">
              <w:rPr>
                <w:rFonts w:ascii="Cambria" w:hAnsi="Cambria"/>
                <w:b/>
                <w:sz w:val="20"/>
                <w:szCs w:val="20"/>
              </w:rPr>
              <w:t xml:space="preserve">, в т.ч. и на ниво група по смисъла на Приложение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 xml:space="preserve"> 187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709" w:type="dxa"/>
            <w:gridSpan w:val="4"/>
            <w:noWrap/>
            <w:vAlign w:val="center"/>
          </w:tcPr>
          <w:p w14:paraId="31238BB3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3BB3196F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165544" w14:paraId="50727C2B" w14:textId="77777777" w:rsidTr="00C96851">
        <w:trPr>
          <w:gridAfter w:val="2"/>
          <w:wAfter w:w="227" w:type="dxa"/>
          <w:trHeight w:val="351"/>
        </w:trPr>
        <w:tc>
          <w:tcPr>
            <w:tcW w:w="689" w:type="dxa"/>
            <w:vMerge w:val="restart"/>
            <w:noWrap/>
          </w:tcPr>
          <w:p w14:paraId="15DD2314" w14:textId="77777777" w:rsidR="00BF14A0" w:rsidRPr="00165544" w:rsidRDefault="00BF14A0" w:rsidP="00A85EFE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="00A85EFE"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0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151" w:type="dxa"/>
            <w:gridSpan w:val="52"/>
            <w:vAlign w:val="center"/>
          </w:tcPr>
          <w:p w14:paraId="5F97750E" w14:textId="77777777" w:rsidR="00BF14A0" w:rsidRPr="00165544" w:rsidRDefault="00BF14A0" w:rsidP="00A85EF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Ако в т. 1</w:t>
            </w:r>
            <w:r w:rsidR="006040F0" w:rsidRPr="00165544">
              <w:rPr>
                <w:rFonts w:ascii="Cambria" w:hAnsi="Cambria"/>
                <w:sz w:val="20"/>
                <w:szCs w:val="20"/>
              </w:rPr>
              <w:t>0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сте посочили „ДА“, моля попълнете следната информация: </w:t>
            </w:r>
          </w:p>
        </w:tc>
      </w:tr>
      <w:tr w:rsidR="00BF14A0" w:rsidRPr="00165544" w14:paraId="787A2182" w14:textId="77777777" w:rsidTr="00C96851">
        <w:trPr>
          <w:gridAfter w:val="2"/>
          <w:wAfter w:w="227" w:type="dxa"/>
          <w:trHeight w:val="540"/>
        </w:trPr>
        <w:tc>
          <w:tcPr>
            <w:tcW w:w="689" w:type="dxa"/>
            <w:vMerge/>
            <w:noWrap/>
          </w:tcPr>
          <w:p w14:paraId="53124E8B" w14:textId="77777777" w:rsidR="00BF14A0" w:rsidRPr="00165544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19" w:type="dxa"/>
            <w:gridSpan w:val="19"/>
            <w:vAlign w:val="center"/>
          </w:tcPr>
          <w:p w14:paraId="005C0AEF" w14:textId="77777777" w:rsidR="0019737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14:paraId="661C1D88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32" w:type="dxa"/>
            <w:gridSpan w:val="33"/>
            <w:vAlign w:val="center"/>
          </w:tcPr>
          <w:p w14:paraId="5FA5D8C7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165544" w14:paraId="6C1E82D1" w14:textId="77777777" w:rsidTr="00C96851">
        <w:trPr>
          <w:gridAfter w:val="2"/>
          <w:wAfter w:w="227" w:type="dxa"/>
          <w:cantSplit/>
          <w:trHeight w:val="642"/>
        </w:trPr>
        <w:tc>
          <w:tcPr>
            <w:tcW w:w="689" w:type="dxa"/>
            <w:vMerge/>
            <w:noWrap/>
            <w:textDirection w:val="btLr"/>
            <w:vAlign w:val="center"/>
          </w:tcPr>
          <w:p w14:paraId="0064628E" w14:textId="77777777" w:rsidR="00BF14A0" w:rsidRPr="00165544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19" w:type="dxa"/>
            <w:gridSpan w:val="19"/>
            <w:vAlign w:val="center"/>
          </w:tcPr>
          <w:p w14:paraId="26258B79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32" w:type="dxa"/>
            <w:gridSpan w:val="33"/>
            <w:vAlign w:val="center"/>
          </w:tcPr>
          <w:p w14:paraId="0964690B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E2D0A0A" w14:textId="77777777" w:rsidTr="00C96851">
        <w:trPr>
          <w:gridAfter w:val="2"/>
          <w:wAfter w:w="227" w:type="dxa"/>
          <w:cantSplit/>
          <w:trHeight w:val="707"/>
        </w:trPr>
        <w:tc>
          <w:tcPr>
            <w:tcW w:w="689" w:type="dxa"/>
            <w:vMerge/>
            <w:noWrap/>
            <w:textDirection w:val="btLr"/>
          </w:tcPr>
          <w:p w14:paraId="698D7220" w14:textId="77777777" w:rsidR="00BF14A0" w:rsidRPr="00165544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19" w:type="dxa"/>
            <w:gridSpan w:val="19"/>
            <w:vAlign w:val="center"/>
          </w:tcPr>
          <w:p w14:paraId="72602C89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32" w:type="dxa"/>
            <w:gridSpan w:val="33"/>
            <w:vAlign w:val="center"/>
          </w:tcPr>
          <w:p w14:paraId="6E9967B9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35641C52" w14:textId="77777777" w:rsidTr="00C96851">
        <w:trPr>
          <w:gridAfter w:val="2"/>
          <w:wAfter w:w="227" w:type="dxa"/>
          <w:trHeight w:val="509"/>
        </w:trPr>
        <w:tc>
          <w:tcPr>
            <w:tcW w:w="689" w:type="dxa"/>
            <w:noWrap/>
          </w:tcPr>
          <w:p w14:paraId="70E6CF69" w14:textId="77777777" w:rsidR="00BF14A0" w:rsidRPr="00165544" w:rsidRDefault="00A85EFE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lastRenderedPageBreak/>
              <w:t>11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  <w:vAlign w:val="center"/>
          </w:tcPr>
          <w:p w14:paraId="61AFEEAC" w14:textId="77777777" w:rsidR="00BF14A0" w:rsidRPr="00165544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165544">
              <w:rPr>
                <w:rFonts w:ascii="Cambria" w:hAnsi="Cambria"/>
                <w:sz w:val="20"/>
                <w:szCs w:val="20"/>
              </w:rPr>
              <w:t>Д</w:t>
            </w:r>
            <w:r w:rsidRPr="00165544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165544" w14:paraId="64D49371" w14:textId="77777777" w:rsidTr="00C96851">
        <w:trPr>
          <w:gridAfter w:val="2"/>
          <w:wAfter w:w="227" w:type="dxa"/>
          <w:trHeight w:val="503"/>
        </w:trPr>
        <w:tc>
          <w:tcPr>
            <w:tcW w:w="689" w:type="dxa"/>
            <w:noWrap/>
          </w:tcPr>
          <w:p w14:paraId="5C9F357A" w14:textId="77777777" w:rsidR="00BF14A0" w:rsidRPr="00165544" w:rsidRDefault="00A85EF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12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  <w:vAlign w:val="center"/>
          </w:tcPr>
          <w:p w14:paraId="62D3724B" w14:textId="77777777" w:rsidR="00BF14A0" w:rsidRPr="00165544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165544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14:paraId="4A293AFB" w14:textId="77777777" w:rsidR="00BF14A0" w:rsidRPr="00165544" w:rsidRDefault="00BF14A0" w:rsidP="00943602">
      <w:pPr>
        <w:spacing w:after="0" w:line="240" w:lineRule="auto"/>
        <w:rPr>
          <w:rFonts w:ascii="Cambria" w:hAnsi="Cambria"/>
        </w:rPr>
      </w:pPr>
    </w:p>
    <w:p w14:paraId="2AC87C5D" w14:textId="77777777" w:rsidR="00B824BB" w:rsidRPr="00165544" w:rsidRDefault="00B824BB" w:rsidP="00943602">
      <w:pPr>
        <w:spacing w:after="0" w:line="240" w:lineRule="auto"/>
        <w:rPr>
          <w:rFonts w:ascii="Cambria" w:hAnsi="Cambria"/>
        </w:rPr>
      </w:pPr>
    </w:p>
    <w:p w14:paraId="6857B2B5" w14:textId="77777777" w:rsidR="00B824BB" w:rsidRPr="00165544" w:rsidRDefault="00B824BB" w:rsidP="00943602">
      <w:pPr>
        <w:spacing w:after="0" w:line="240" w:lineRule="auto"/>
        <w:rPr>
          <w:rFonts w:ascii="Cambria" w:hAnsi="Cambria"/>
        </w:rPr>
      </w:pPr>
    </w:p>
    <w:p w14:paraId="076FA911" w14:textId="77777777" w:rsidR="00BF14A0" w:rsidRPr="00165544" w:rsidRDefault="00BF14A0" w:rsidP="00943602">
      <w:pPr>
        <w:spacing w:after="0" w:line="240" w:lineRule="auto"/>
        <w:rPr>
          <w:rFonts w:ascii="Cambria" w:hAnsi="Cambria"/>
        </w:rPr>
      </w:pPr>
    </w:p>
    <w:p w14:paraId="61B5A673" w14:textId="77777777" w:rsidR="00BF14A0" w:rsidRPr="00165544" w:rsidRDefault="00BF14A0" w:rsidP="00943602">
      <w:pPr>
        <w:spacing w:after="0" w:line="240" w:lineRule="auto"/>
        <w:rPr>
          <w:rFonts w:ascii="Cambria" w:hAnsi="Cambria"/>
          <w:b/>
        </w:rPr>
      </w:pPr>
      <w:r w:rsidRPr="00165544">
        <w:rPr>
          <w:rFonts w:ascii="Cambria" w:hAnsi="Cambria"/>
          <w:b/>
        </w:rPr>
        <w:t>Д</w:t>
      </w:r>
      <w:r w:rsidR="00AE15E3" w:rsidRPr="00165544">
        <w:rPr>
          <w:rFonts w:ascii="Cambria" w:hAnsi="Cambria"/>
          <w:b/>
          <w:lang w:val="en-US"/>
        </w:rPr>
        <w:t>ATA</w:t>
      </w:r>
      <w:r w:rsidRPr="00165544">
        <w:rPr>
          <w:rFonts w:ascii="Cambria" w:hAnsi="Cambria"/>
          <w:b/>
        </w:rPr>
        <w:t>: ………………20</w:t>
      </w:r>
      <w:r w:rsidRPr="00165544">
        <w:rPr>
          <w:rFonts w:ascii="Cambria" w:hAnsi="Cambria"/>
          <w:b/>
          <w:lang w:val="ru-RU"/>
        </w:rPr>
        <w:t>_</w:t>
      </w:r>
      <w:r w:rsidRPr="00165544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10BF693D" w14:textId="77777777" w:rsidR="00BF14A0" w:rsidRPr="00165544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165544">
        <w:rPr>
          <w:rFonts w:ascii="Cambria" w:hAnsi="Cambria"/>
          <w:i/>
          <w:sz w:val="16"/>
          <w:szCs w:val="16"/>
        </w:rPr>
        <w:t>/подпис и печат/</w:t>
      </w:r>
    </w:p>
    <w:p w14:paraId="1A350C60" w14:textId="77777777" w:rsidR="00441594" w:rsidRPr="00165544" w:rsidRDefault="0044159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14:paraId="00286FBC" w14:textId="77777777" w:rsidR="00441594" w:rsidRPr="00165544" w:rsidRDefault="00441594">
      <w:pPr>
        <w:spacing w:after="0" w:line="240" w:lineRule="auto"/>
        <w:rPr>
          <w:rFonts w:ascii="Cambria" w:hAnsi="Cambria"/>
          <w:b/>
          <w:sz w:val="28"/>
          <w:szCs w:val="28"/>
        </w:rPr>
      </w:pPr>
      <w:r w:rsidRPr="00165544">
        <w:rPr>
          <w:rFonts w:ascii="Cambria" w:hAnsi="Cambria"/>
          <w:b/>
          <w:sz w:val="28"/>
          <w:szCs w:val="28"/>
        </w:rPr>
        <w:br w:type="page"/>
      </w:r>
      <w:bookmarkStart w:id="0" w:name="_GoBack"/>
      <w:bookmarkEnd w:id="0"/>
    </w:p>
    <w:p w14:paraId="2A531CE5" w14:textId="77777777" w:rsidR="00441594" w:rsidRPr="00165544" w:rsidRDefault="00441594" w:rsidP="00441594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165544">
        <w:rPr>
          <w:rFonts w:ascii="Cambria" w:hAnsi="Cambria"/>
          <w:b/>
          <w:sz w:val="28"/>
          <w:szCs w:val="28"/>
        </w:rPr>
        <w:lastRenderedPageBreak/>
        <w:t>У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К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А</w:t>
      </w:r>
      <w:r w:rsidR="006040F0" w:rsidRPr="00165544">
        <w:rPr>
          <w:rFonts w:ascii="Cambria" w:hAnsi="Cambria"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З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А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Н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И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Я</w:t>
      </w:r>
    </w:p>
    <w:p w14:paraId="51884D5E" w14:textId="77777777" w:rsidR="00441594" w:rsidRPr="00165544" w:rsidRDefault="00441594" w:rsidP="00441594">
      <w:pPr>
        <w:spacing w:after="120" w:line="240" w:lineRule="auto"/>
        <w:jc w:val="center"/>
        <w:rPr>
          <w:rFonts w:ascii="Cambria" w:hAnsi="Cambria"/>
          <w:b/>
        </w:rPr>
      </w:pPr>
      <w:r w:rsidRPr="00165544">
        <w:rPr>
          <w:rFonts w:ascii="Cambria" w:hAnsi="Cambria"/>
          <w:b/>
        </w:rPr>
        <w:t>за попълване на Декларацията за минимални и държавни помощи</w:t>
      </w:r>
    </w:p>
    <w:p w14:paraId="750CDEA5" w14:textId="77777777" w:rsidR="00441594" w:rsidRPr="00165544" w:rsidRDefault="00441594" w:rsidP="00441594">
      <w:pPr>
        <w:spacing w:after="120" w:line="240" w:lineRule="auto"/>
        <w:rPr>
          <w:rFonts w:ascii="Cambria" w:hAnsi="Cambria"/>
          <w:sz w:val="20"/>
          <w:szCs w:val="20"/>
        </w:rPr>
      </w:pPr>
    </w:p>
    <w:p w14:paraId="09C6556F" w14:textId="77777777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>т. 1</w:t>
      </w:r>
      <w:r w:rsidRPr="00165544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</w:t>
      </w:r>
      <w:r w:rsidR="00F9469E" w:rsidRPr="00165544">
        <w:rPr>
          <w:rFonts w:ascii="Cambria" w:hAnsi="Cambria"/>
          <w:sz w:val="20"/>
          <w:szCs w:val="20"/>
        </w:rPr>
        <w:t>ЮЛНЦ</w:t>
      </w:r>
      <w:r w:rsidRPr="00165544">
        <w:rPr>
          <w:rFonts w:ascii="Cambria" w:hAnsi="Cambria"/>
          <w:sz w:val="20"/>
          <w:szCs w:val="20"/>
        </w:rPr>
        <w:t xml:space="preserve">, което той представлява в качеството си на управител, председател, пълномощник или друго, като </w:t>
      </w:r>
      <w:r w:rsidRPr="00165544">
        <w:rPr>
          <w:rFonts w:ascii="Cambria" w:hAnsi="Cambria"/>
          <w:sz w:val="20"/>
          <w:szCs w:val="20"/>
          <w:u w:val="single"/>
        </w:rPr>
        <w:t>към Декларацията се прилага съответният документ, удостоверяващ това му качество</w:t>
      </w:r>
      <w:r w:rsidR="006040F0" w:rsidRPr="00165544">
        <w:rPr>
          <w:rFonts w:ascii="Cambria" w:hAnsi="Cambria"/>
          <w:sz w:val="20"/>
          <w:szCs w:val="20"/>
          <w:u w:val="single"/>
        </w:rPr>
        <w:t>.</w:t>
      </w:r>
    </w:p>
    <w:p w14:paraId="18C82F9C" w14:textId="5BDE1906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Информацията по </w:t>
      </w:r>
      <w:r w:rsidRPr="00165544">
        <w:rPr>
          <w:rFonts w:ascii="Cambria" w:hAnsi="Cambria"/>
          <w:b/>
          <w:sz w:val="20"/>
          <w:szCs w:val="20"/>
        </w:rPr>
        <w:t>т. 4</w:t>
      </w:r>
      <w:r w:rsidRPr="00165544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</w:t>
      </w:r>
      <w:r w:rsidR="006040F0" w:rsidRPr="00165544">
        <w:rPr>
          <w:rFonts w:ascii="Cambria" w:hAnsi="Cambria"/>
          <w:sz w:val="20"/>
          <w:szCs w:val="20"/>
        </w:rPr>
        <w:t xml:space="preserve"> и година </w:t>
      </w:r>
      <w:r w:rsidR="00A85EFE" w:rsidRPr="00165544">
        <w:rPr>
          <w:rFonts w:ascii="Cambria" w:hAnsi="Cambria"/>
          <w:sz w:val="20"/>
          <w:szCs w:val="20"/>
        </w:rPr>
        <w:t>„Х-2“</w:t>
      </w:r>
      <w:r w:rsidRPr="00165544">
        <w:rPr>
          <w:rFonts w:ascii="Cambria" w:hAnsi="Cambria"/>
          <w:sz w:val="20"/>
          <w:szCs w:val="20"/>
        </w:rPr>
        <w:t xml:space="preserve">. </w:t>
      </w:r>
    </w:p>
    <w:p w14:paraId="52D7348F" w14:textId="35D12610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>т. 5</w:t>
      </w:r>
      <w:r w:rsidRPr="00165544">
        <w:rPr>
          <w:rFonts w:ascii="Cambria" w:hAnsi="Cambria"/>
          <w:sz w:val="20"/>
          <w:szCs w:val="20"/>
        </w:rPr>
        <w:t xml:space="preserve"> от Декларацията под основна дейност на </w:t>
      </w:r>
      <w:r w:rsidR="00967168" w:rsidRPr="00165544">
        <w:rPr>
          <w:rFonts w:ascii="Cambria" w:hAnsi="Cambria"/>
          <w:sz w:val="20"/>
          <w:szCs w:val="20"/>
        </w:rPr>
        <w:t xml:space="preserve">получателя - ЮЛНЦ </w:t>
      </w:r>
      <w:r w:rsidRPr="00165544">
        <w:rPr>
          <w:rFonts w:ascii="Cambria" w:hAnsi="Cambria"/>
          <w:sz w:val="20"/>
          <w:szCs w:val="20"/>
        </w:rPr>
        <w:t>се има предвид дейността, която генерира най-голям дял от приходите му</w:t>
      </w:r>
      <w:r w:rsidR="008F5B7E" w:rsidRPr="00165544">
        <w:rPr>
          <w:rFonts w:ascii="Cambria" w:hAnsi="Cambria"/>
          <w:sz w:val="20"/>
          <w:szCs w:val="20"/>
        </w:rPr>
        <w:t xml:space="preserve"> от</w:t>
      </w:r>
      <w:r w:rsidRPr="00165544">
        <w:rPr>
          <w:rFonts w:ascii="Cambria" w:hAnsi="Cambria"/>
          <w:sz w:val="20"/>
          <w:szCs w:val="20"/>
        </w:rPr>
        <w:t xml:space="preserve"> </w:t>
      </w:r>
      <w:r w:rsidR="008F5B7E" w:rsidRPr="00165544">
        <w:rPr>
          <w:rFonts w:ascii="Cambria" w:hAnsi="Cambria"/>
          <w:sz w:val="20"/>
          <w:szCs w:val="20"/>
        </w:rPr>
        <w:t>нестопанската и стопанската дейност</w:t>
      </w:r>
      <w:r w:rsidR="00E22045" w:rsidRPr="00165544">
        <w:rPr>
          <w:rFonts w:ascii="Cambria" w:hAnsi="Cambria"/>
          <w:sz w:val="20"/>
          <w:szCs w:val="20"/>
        </w:rPr>
        <w:t xml:space="preserve"> по КИД-2008</w:t>
      </w:r>
      <w:r w:rsidR="008F5B7E" w:rsidRPr="00165544">
        <w:rPr>
          <w:rFonts w:ascii="Cambria" w:hAnsi="Cambria"/>
          <w:sz w:val="20"/>
          <w:szCs w:val="20"/>
        </w:rPr>
        <w:t xml:space="preserve"> съгласно ГОД за послед</w:t>
      </w:r>
      <w:r w:rsidR="00E22045" w:rsidRPr="00165544">
        <w:rPr>
          <w:rFonts w:ascii="Cambria" w:hAnsi="Cambria"/>
          <w:sz w:val="20"/>
          <w:szCs w:val="20"/>
        </w:rPr>
        <w:t>ната приключила финансова година  (по данни/класификация от НСИ)</w:t>
      </w:r>
      <w:r w:rsidR="008F5B7E" w:rsidRPr="00165544">
        <w:rPr>
          <w:rFonts w:ascii="Cambria" w:hAnsi="Cambria"/>
          <w:sz w:val="20"/>
          <w:szCs w:val="20"/>
        </w:rPr>
        <w:t xml:space="preserve">.  </w:t>
      </w:r>
    </w:p>
    <w:p w14:paraId="25083754" w14:textId="77777777" w:rsidR="00DC0946" w:rsidRPr="00165544" w:rsidRDefault="00441594" w:rsidP="00DC0946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6</w:t>
      </w:r>
      <w:r w:rsidRPr="00165544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 xml:space="preserve">. 8 и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C0946" w:rsidRPr="00165544">
        <w:rPr>
          <w:rFonts w:ascii="Cambria" w:hAnsi="Cambria"/>
          <w:sz w:val="20"/>
          <w:szCs w:val="20"/>
        </w:rPr>
        <w:t xml:space="preserve"> по </w:t>
      </w:r>
      <w:r w:rsidR="00DC0946"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6</w:t>
      </w:r>
      <w:r w:rsidR="00DC0946" w:rsidRPr="00165544">
        <w:rPr>
          <w:rFonts w:ascii="Cambria" w:hAnsi="Cambria"/>
          <w:b/>
          <w:sz w:val="20"/>
          <w:szCs w:val="20"/>
        </w:rPr>
        <w:t>а</w:t>
      </w:r>
      <w:r w:rsidR="00DC0946" w:rsidRPr="00165544">
        <w:rPr>
          <w:rFonts w:ascii="Cambria" w:hAnsi="Cambria"/>
          <w:sz w:val="20"/>
          <w:szCs w:val="20"/>
        </w:rPr>
        <w:t>.</w:t>
      </w:r>
    </w:p>
    <w:p w14:paraId="473F6223" w14:textId="77777777" w:rsidR="00DC0946" w:rsidRPr="00165544" w:rsidRDefault="00DC0946" w:rsidP="00DC0946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14:paraId="65A4C3A3" w14:textId="77777777" w:rsidR="00DC0946" w:rsidRPr="00165544" w:rsidRDefault="00DC0946" w:rsidP="00DC0946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7CF225C5" w14:textId="77777777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Получател</w:t>
      </w:r>
      <w:r w:rsidR="00477294" w:rsidRPr="00165544">
        <w:rPr>
          <w:rFonts w:ascii="Cambria" w:hAnsi="Cambria"/>
          <w:sz w:val="20"/>
          <w:szCs w:val="20"/>
        </w:rPr>
        <w:t>-ЮЛНЦ</w:t>
      </w:r>
      <w:r w:rsidRPr="00165544">
        <w:rPr>
          <w:rFonts w:ascii="Cambria" w:hAnsi="Cambria"/>
          <w:sz w:val="20"/>
          <w:szCs w:val="20"/>
        </w:rPr>
        <w:t xml:space="preserve">, който поддържа с друго/и предприятие/я поне един вид от посочените в чл. 2,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7</w:t>
      </w:r>
      <w:r w:rsidRPr="00165544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ЕИК/БУЛСТАТ/</w:t>
      </w:r>
      <w:r w:rsidR="00477294" w:rsidRPr="00165544" w:rsidDel="00477294">
        <w:rPr>
          <w:rFonts w:ascii="Cambria" w:hAnsi="Cambria"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/Чуждестранен идентификационен номер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14:paraId="709FE36F" w14:textId="77777777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таблицата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8</w:t>
      </w:r>
      <w:r w:rsidRPr="00165544">
        <w:rPr>
          <w:rFonts w:ascii="Cambria" w:hAnsi="Cambria"/>
          <w:b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</w:t>
      </w:r>
      <w:r w:rsidR="00477294" w:rsidRPr="00165544">
        <w:rPr>
          <w:rFonts w:ascii="Cambria" w:hAnsi="Cambria"/>
          <w:sz w:val="20"/>
          <w:szCs w:val="20"/>
        </w:rPr>
        <w:t>-ЮЛНЦ</w:t>
      </w:r>
      <w:r w:rsidRPr="00165544">
        <w:rPr>
          <w:rFonts w:ascii="Cambria" w:hAnsi="Cambria"/>
          <w:sz w:val="20"/>
          <w:szCs w:val="20"/>
        </w:rPr>
        <w:t xml:space="preserve">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="006040F0" w:rsidRPr="00165544">
        <w:rPr>
          <w:rFonts w:ascii="Cambria" w:hAnsi="Cambria"/>
          <w:sz w:val="20"/>
          <w:szCs w:val="20"/>
        </w:rPr>
        <w:t xml:space="preserve">, </w:t>
      </w:r>
      <w:r w:rsidRPr="00165544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7</w:t>
      </w:r>
      <w:r w:rsidRPr="00165544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14:paraId="40E516AE" w14:textId="77777777" w:rsidR="00441594" w:rsidRPr="00165544" w:rsidRDefault="00441594" w:rsidP="00441594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8</w:t>
      </w:r>
      <w:r w:rsidRPr="00165544">
        <w:rPr>
          <w:rFonts w:ascii="Cambria" w:hAnsi="Cambria"/>
          <w:b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minims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 на получателя</w:t>
      </w:r>
      <w:r w:rsidR="00477294" w:rsidRPr="00165544">
        <w:rPr>
          <w:rFonts w:ascii="Cambria" w:hAnsi="Cambria"/>
          <w:sz w:val="20"/>
          <w:szCs w:val="20"/>
        </w:rPr>
        <w:t>-ЮЛНЦ – т.е. датата на сключ</w:t>
      </w:r>
      <w:r w:rsidR="00303F40" w:rsidRPr="00165544">
        <w:rPr>
          <w:rFonts w:ascii="Cambria" w:hAnsi="Cambria"/>
          <w:sz w:val="20"/>
          <w:szCs w:val="20"/>
        </w:rPr>
        <w:t>ване на</w:t>
      </w:r>
      <w:r w:rsidR="00477294" w:rsidRPr="00165544">
        <w:rPr>
          <w:rFonts w:ascii="Cambria" w:hAnsi="Cambria"/>
          <w:sz w:val="20"/>
          <w:szCs w:val="20"/>
        </w:rPr>
        <w:t xml:space="preserve"> договор за БФП</w:t>
      </w:r>
      <w:r w:rsidRPr="00165544">
        <w:rPr>
          <w:rFonts w:ascii="Cambria" w:hAnsi="Cambria"/>
          <w:sz w:val="20"/>
          <w:szCs w:val="20"/>
        </w:rPr>
        <w:t xml:space="preserve">.   </w:t>
      </w:r>
    </w:p>
    <w:p w14:paraId="2FA3E6B5" w14:textId="77777777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8</w:t>
      </w:r>
      <w:r w:rsidRPr="00165544">
        <w:rPr>
          <w:rFonts w:ascii="Cambria" w:hAnsi="Cambria"/>
          <w:b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14:paraId="3DD66AE5" w14:textId="77777777" w:rsidR="00441594" w:rsidRPr="00165544" w:rsidRDefault="00441594" w:rsidP="00441594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165544">
        <w:rPr>
          <w:rFonts w:ascii="Cambria" w:hAnsi="Cambria"/>
          <w:sz w:val="20"/>
          <w:szCs w:val="20"/>
        </w:rPr>
        <w:t xml:space="preserve">, декларирани 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6</w:t>
      </w:r>
      <w:r w:rsidR="00A85EFE" w:rsidRPr="00165544">
        <w:rPr>
          <w:rFonts w:ascii="Cambria" w:hAnsi="Cambria"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 xml:space="preserve">от Декларацията, всички предходни помощи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14:paraId="65CFB56C" w14:textId="77777777" w:rsidR="00441594" w:rsidRPr="00165544" w:rsidRDefault="00441594" w:rsidP="00441594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165544">
        <w:rPr>
          <w:rFonts w:ascii="Cambria" w:hAnsi="Cambria"/>
          <w:sz w:val="20"/>
          <w:szCs w:val="20"/>
        </w:rPr>
        <w:t xml:space="preserve">, декларирани 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6</w:t>
      </w:r>
      <w:r w:rsidRPr="00165544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6C6FCF17" w14:textId="77777777" w:rsidR="00DC0946" w:rsidRPr="00165544" w:rsidRDefault="006040F0" w:rsidP="00DC0946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lastRenderedPageBreak/>
        <w:t xml:space="preserve"> </w:t>
      </w:r>
      <w:r w:rsidR="00DC0946" w:rsidRPr="00165544">
        <w:rPr>
          <w:rFonts w:ascii="Cambria" w:hAnsi="Cambria"/>
          <w:sz w:val="20"/>
          <w:szCs w:val="20"/>
        </w:rPr>
        <w:t xml:space="preserve">При попълване на </w:t>
      </w:r>
      <w:r w:rsidR="00DC0946"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="00DC0946" w:rsidRPr="00165544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14:paraId="1868A3E9" w14:textId="77777777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Pr="00165544">
        <w:rPr>
          <w:rFonts w:ascii="Cambria" w:hAnsi="Cambria"/>
          <w:b/>
          <w:sz w:val="20"/>
          <w:szCs w:val="20"/>
        </w:rPr>
        <w:t>а</w:t>
      </w:r>
      <w:r w:rsidRPr="00165544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</w:t>
      </w:r>
      <w:r w:rsidR="00A85EFE" w:rsidRPr="00165544">
        <w:rPr>
          <w:rFonts w:ascii="Cambria" w:hAnsi="Cambria"/>
          <w:sz w:val="20"/>
          <w:szCs w:val="20"/>
        </w:rPr>
        <w:t>10</w:t>
      </w:r>
      <w:r w:rsidRPr="00165544">
        <w:rPr>
          <w:rFonts w:ascii="Cambria" w:hAnsi="Cambria"/>
          <w:sz w:val="20"/>
          <w:szCs w:val="20"/>
        </w:rPr>
        <w:t xml:space="preserve">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14:paraId="0164F38C" w14:textId="77777777" w:rsidR="00441594" w:rsidRPr="00165544" w:rsidRDefault="00441594" w:rsidP="00441594">
      <w:pPr>
        <w:pStyle w:val="ListParagraph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Pr="00165544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165544">
        <w:rPr>
          <w:rFonts w:ascii="Cambria" w:hAnsi="Cambria"/>
          <w:sz w:val="20"/>
          <w:szCs w:val="20"/>
        </w:rPr>
        <w:t>ите</w:t>
      </w:r>
      <w:proofErr w:type="spellEnd"/>
      <w:r w:rsidRPr="00165544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165544">
        <w:rPr>
          <w:rFonts w:ascii="Cambria" w:hAnsi="Cambria"/>
          <w:sz w:val="20"/>
          <w:szCs w:val="20"/>
        </w:rPr>
        <w:t>ите</w:t>
      </w:r>
      <w:proofErr w:type="spellEnd"/>
      <w:r w:rsidRPr="00165544">
        <w:rPr>
          <w:rFonts w:ascii="Cambria" w:hAnsi="Cambria"/>
          <w:sz w:val="20"/>
          <w:szCs w:val="20"/>
        </w:rPr>
        <w:t xml:space="preserve">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Pr="00165544">
        <w:rPr>
          <w:rFonts w:ascii="Cambria" w:hAnsi="Cambria"/>
          <w:b/>
          <w:sz w:val="20"/>
          <w:szCs w:val="20"/>
        </w:rPr>
        <w:t>а</w:t>
      </w:r>
      <w:r w:rsidRPr="00165544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14:paraId="18DFE36E" w14:textId="77777777" w:rsidR="00441594" w:rsidRPr="00165544" w:rsidRDefault="00441594" w:rsidP="00441594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14:paraId="6024B4D3" w14:textId="77777777" w:rsidR="00441594" w:rsidRPr="00165544" w:rsidRDefault="00441594" w:rsidP="00441594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165544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14:paraId="7B39DB07" w14:textId="77777777" w:rsidR="00441594" w:rsidRPr="00165544" w:rsidRDefault="00441594" w:rsidP="00441594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14:paraId="759491ED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„Минимална помощ“</w:t>
      </w:r>
      <w:r w:rsidRPr="00165544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14:paraId="5FAF3100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„Държавна помощ"</w:t>
      </w:r>
      <w:r w:rsidRPr="00165544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14:paraId="5EF7A93C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165544">
        <w:rPr>
          <w:rFonts w:ascii="Cambria" w:hAnsi="Cambria"/>
          <w:sz w:val="20"/>
          <w:szCs w:val="20"/>
        </w:rPr>
        <w:t>е лице</w:t>
      </w:r>
      <w:r w:rsidR="006040F0" w:rsidRPr="00165544">
        <w:rPr>
          <w:rFonts w:ascii="Cambria" w:hAnsi="Cambria"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по смисъла на чл. 9 от Закона за държавните помощи..</w:t>
      </w:r>
    </w:p>
    <w:p w14:paraId="5E2453A3" w14:textId="77777777" w:rsidR="00441594" w:rsidRPr="00165544" w:rsidRDefault="00441594" w:rsidP="00441594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Съгласно </w:t>
      </w:r>
      <w:r w:rsidRPr="00165544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165544">
        <w:rPr>
          <w:rFonts w:ascii="Cambria" w:hAnsi="Cambria"/>
          <w:sz w:val="20"/>
          <w:szCs w:val="20"/>
        </w:rPr>
        <w:t xml:space="preserve">, същият </w:t>
      </w:r>
      <w:r w:rsidRPr="00165544">
        <w:rPr>
          <w:rFonts w:ascii="Cambria" w:hAnsi="Cambria"/>
          <w:b/>
          <w:sz w:val="20"/>
          <w:szCs w:val="20"/>
        </w:rPr>
        <w:t>не се прилага към</w:t>
      </w:r>
      <w:r w:rsidRPr="00165544">
        <w:rPr>
          <w:rFonts w:ascii="Cambria" w:hAnsi="Cambria"/>
          <w:sz w:val="20"/>
          <w:szCs w:val="20"/>
        </w:rPr>
        <w:t xml:space="preserve">: </w:t>
      </w:r>
    </w:p>
    <w:p w14:paraId="32A9832F" w14:textId="77777777" w:rsidR="00441594" w:rsidRPr="00165544" w:rsidRDefault="00441594" w:rsidP="00441594">
      <w:pPr>
        <w:pStyle w:val="ListParagraph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165544">
        <w:rPr>
          <w:rFonts w:ascii="Cambria" w:hAnsi="Cambria"/>
          <w:sz w:val="20"/>
          <w:szCs w:val="20"/>
        </w:rPr>
        <w:t>аквакултури</w:t>
      </w:r>
      <w:proofErr w:type="spellEnd"/>
      <w:r w:rsidRPr="00165544">
        <w:rPr>
          <w:rFonts w:ascii="Cambria" w:hAnsi="Cambria"/>
          <w:sz w:val="20"/>
          <w:szCs w:val="20"/>
        </w:rPr>
        <w:t>“;</w:t>
      </w:r>
    </w:p>
    <w:p w14:paraId="2C1A7C4A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14:paraId="0F1EF109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14:paraId="3111AB0E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14:paraId="0DDC0830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14:paraId="4D32D395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14:paraId="31EBD32C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14:paraId="3F1102DF" w14:textId="77777777" w:rsidR="00441594" w:rsidRPr="00165544" w:rsidRDefault="00441594" w:rsidP="00441594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Съгласно </w:t>
      </w:r>
      <w:r w:rsidRPr="00165544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165544">
        <w:rPr>
          <w:rFonts w:ascii="Cambria" w:hAnsi="Cambria"/>
          <w:b/>
          <w:sz w:val="20"/>
          <w:szCs w:val="20"/>
        </w:rPr>
        <w:t>пар</w:t>
      </w:r>
      <w:proofErr w:type="spellEnd"/>
      <w:r w:rsidRPr="00165544">
        <w:rPr>
          <w:rFonts w:ascii="Cambria" w:hAnsi="Cambria"/>
          <w:b/>
          <w:sz w:val="20"/>
          <w:szCs w:val="20"/>
        </w:rPr>
        <w:t>. 2 от Регламент (ЕС) № 1407/2013</w:t>
      </w:r>
      <w:r w:rsidRPr="00165544">
        <w:rPr>
          <w:rFonts w:ascii="Cambria" w:hAnsi="Cambria"/>
          <w:sz w:val="20"/>
          <w:szCs w:val="20"/>
        </w:rPr>
        <w:t xml:space="preserve">, </w:t>
      </w:r>
      <w:r w:rsidRPr="00165544">
        <w:rPr>
          <w:rFonts w:ascii="Cambria" w:hAnsi="Cambria"/>
          <w:b/>
          <w:sz w:val="20"/>
          <w:szCs w:val="20"/>
        </w:rPr>
        <w:t>„едно и също предприятие“</w:t>
      </w:r>
      <w:r w:rsidRPr="00165544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14:paraId="0AA7EE38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14:paraId="676A9F93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14:paraId="0078C451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14:paraId="340FF8D8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14:paraId="63CA50C2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Съгласно</w:t>
      </w:r>
      <w:r w:rsidRPr="00165544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165544">
        <w:rPr>
          <w:rFonts w:ascii="Cambria" w:hAnsi="Cambria"/>
          <w:b/>
          <w:sz w:val="20"/>
          <w:szCs w:val="20"/>
        </w:rPr>
        <w:t>пар</w:t>
      </w:r>
      <w:proofErr w:type="spellEnd"/>
      <w:r w:rsidRPr="00165544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165544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165544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165544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165544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165544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165544">
        <w:rPr>
          <w:rFonts w:ascii="Cambria" w:hAnsi="Cambria"/>
          <w:sz w:val="20"/>
          <w:szCs w:val="20"/>
        </w:rPr>
        <w:t>кумулира</w:t>
      </w:r>
      <w:proofErr w:type="spellEnd"/>
      <w:r w:rsidRPr="00165544">
        <w:rPr>
          <w:rFonts w:ascii="Cambria" w:hAnsi="Cambria"/>
          <w:sz w:val="20"/>
          <w:szCs w:val="20"/>
        </w:rPr>
        <w:t xml:space="preserve"> и с </w:t>
      </w:r>
      <w:r w:rsidRPr="00165544">
        <w:rPr>
          <w:rFonts w:ascii="Cambria" w:hAnsi="Cambria"/>
          <w:sz w:val="20"/>
          <w:szCs w:val="20"/>
        </w:rPr>
        <w:lastRenderedPageBreak/>
        <w:t xml:space="preserve">минимална помощ, предоставяна съгласно други регламенти за помощ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>. 2 от Регламент (ЕС) № 1407/2013.</w:t>
      </w:r>
    </w:p>
    <w:p w14:paraId="63890318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Съгласно</w:t>
      </w:r>
      <w:r w:rsidRPr="00165544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165544">
        <w:rPr>
          <w:rFonts w:ascii="Cambria" w:hAnsi="Cambria"/>
          <w:b/>
          <w:sz w:val="20"/>
          <w:szCs w:val="20"/>
        </w:rPr>
        <w:t>пар</w:t>
      </w:r>
      <w:proofErr w:type="spellEnd"/>
      <w:r w:rsidRPr="00165544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165544">
        <w:rPr>
          <w:rFonts w:ascii="Cambria" w:hAnsi="Cambria"/>
          <w:b/>
          <w:sz w:val="20"/>
          <w:szCs w:val="20"/>
          <w:lang w:val="en-US"/>
        </w:rPr>
        <w:t>de</w:t>
      </w:r>
      <w:r w:rsidRPr="00165544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165544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165544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165544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165544">
        <w:rPr>
          <w:rFonts w:ascii="Cambria" w:hAnsi="Cambria"/>
          <w:sz w:val="20"/>
          <w:szCs w:val="20"/>
        </w:rPr>
        <w:t>кумулира</w:t>
      </w:r>
      <w:proofErr w:type="spellEnd"/>
      <w:r w:rsidRPr="00165544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14:paraId="1A48A55C" w14:textId="77777777" w:rsidR="00DC0946" w:rsidRPr="00165544" w:rsidRDefault="00DC0946" w:rsidP="00DC094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Определения при преобразуване на предприятие:</w:t>
      </w:r>
    </w:p>
    <w:p w14:paraId="6FFC74A3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Вливане</w:t>
      </w:r>
      <w:r w:rsidRPr="00165544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14:paraId="43139696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Сливане</w:t>
      </w:r>
      <w:r w:rsidRPr="00165544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14:paraId="6184DE9E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Разделяне</w:t>
      </w:r>
      <w:r w:rsidRPr="00165544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14:paraId="415D4357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Отделяне</w:t>
      </w:r>
      <w:r w:rsidRPr="00165544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14:paraId="31ED48AF" w14:textId="77777777" w:rsidR="00DC0946" w:rsidRPr="00DC0946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Отделяне на еднолично търговско дружество</w:t>
      </w:r>
      <w:r w:rsidRPr="00165544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14:paraId="770A2083" w14:textId="77777777" w:rsidR="00441594" w:rsidRPr="00602DD2" w:rsidRDefault="0044159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sectPr w:rsidR="00441594" w:rsidRPr="00602DD2" w:rsidSect="00441594">
      <w:headerReference w:type="default" r:id="rId8"/>
      <w:footerReference w:type="default" r:id="rId9"/>
      <w:pgSz w:w="11906" w:h="16838"/>
      <w:pgMar w:top="1032" w:right="424" w:bottom="54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27156" w14:textId="77777777" w:rsidR="00022973" w:rsidRDefault="00022973" w:rsidP="00590E86">
      <w:pPr>
        <w:spacing w:after="0" w:line="240" w:lineRule="auto"/>
      </w:pPr>
      <w:r>
        <w:separator/>
      </w:r>
    </w:p>
  </w:endnote>
  <w:endnote w:type="continuationSeparator" w:id="0">
    <w:p w14:paraId="4A6B14D9" w14:textId="77777777" w:rsidR="00022973" w:rsidRDefault="00022973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99260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E5CCB0" w14:textId="2808372F" w:rsidR="00863D6B" w:rsidRDefault="006040F0">
        <w:pPr>
          <w:pStyle w:val="Footer"/>
          <w:jc w:val="right"/>
        </w:pPr>
        <w:r>
          <w:fldChar w:fldCharType="begin"/>
        </w:r>
        <w:r w:rsidR="00863D6B">
          <w:instrText xml:space="preserve"> PAGE   \* MERGEFORMAT </w:instrText>
        </w:r>
        <w:r>
          <w:fldChar w:fldCharType="separate"/>
        </w:r>
        <w:r w:rsidR="0016554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2EA4EA8" w14:textId="77777777" w:rsidR="00863D6B" w:rsidRDefault="00863D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8C3FD" w14:textId="77777777" w:rsidR="00022973" w:rsidRDefault="00022973" w:rsidP="00590E86">
      <w:pPr>
        <w:spacing w:after="0" w:line="240" w:lineRule="auto"/>
      </w:pPr>
      <w:r>
        <w:separator/>
      </w:r>
    </w:p>
  </w:footnote>
  <w:footnote w:type="continuationSeparator" w:id="0">
    <w:p w14:paraId="7867D51D" w14:textId="77777777" w:rsidR="00022973" w:rsidRDefault="00022973" w:rsidP="00590E86">
      <w:pPr>
        <w:spacing w:after="0" w:line="240" w:lineRule="auto"/>
      </w:pPr>
      <w:r>
        <w:continuationSeparator/>
      </w:r>
    </w:p>
  </w:footnote>
  <w:footnote w:id="1">
    <w:p w14:paraId="329CC450" w14:textId="77777777" w:rsidR="00863D6B" w:rsidRPr="00C37985" w:rsidRDefault="00863D6B" w:rsidP="00C37985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</w:t>
      </w:r>
      <w:r>
        <w:rPr>
          <w:rFonts w:ascii="Cambria" w:hAnsi="Cambria"/>
          <w:sz w:val="16"/>
          <w:szCs w:val="16"/>
        </w:rPr>
        <w:t xml:space="preserve"> и</w:t>
      </w:r>
      <w:r w:rsidRPr="0051187D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целите на </w:t>
      </w:r>
      <w:r w:rsidRPr="009D5F37">
        <w:rPr>
          <w:rFonts w:ascii="Cambria" w:hAnsi="Cambria"/>
          <w:sz w:val="16"/>
          <w:szCs w:val="16"/>
        </w:rPr>
        <w:t xml:space="preserve">процедура BG05M2OP001-3.020 ОГРАМОТЯВАНЕ НА ВЪЗРАСТНИ – 2 </w:t>
      </w:r>
      <w:r>
        <w:rPr>
          <w:rFonts w:ascii="Cambria" w:hAnsi="Cambria"/>
          <w:sz w:val="16"/>
          <w:szCs w:val="16"/>
        </w:rPr>
        <w:t>по ОПНОИР и се представя само от ЮЛНЦ – допустим кандидат/партньор по процедурата само за допустимите за тях дейност 1 и дейност 4. .</w:t>
      </w:r>
    </w:p>
  </w:footnote>
  <w:footnote w:id="2">
    <w:p w14:paraId="43240F06" w14:textId="6194F633" w:rsidR="00863D6B" w:rsidRDefault="00863D6B" w:rsidP="00C37985">
      <w:pPr>
        <w:pStyle w:val="FootnoteText"/>
        <w:ind w:hanging="284"/>
        <w:rPr>
          <w:rFonts w:ascii="Cambria" w:hAnsi="Cambri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C37985">
        <w:rPr>
          <w:rFonts w:ascii="Cambria" w:hAnsi="Cambria"/>
          <w:sz w:val="16"/>
          <w:szCs w:val="16"/>
        </w:rPr>
        <w:t xml:space="preserve">Декларацията се попълва от поне едно от лицата, вписани като представляващи </w:t>
      </w:r>
      <w:r>
        <w:rPr>
          <w:rFonts w:ascii="Cambria" w:hAnsi="Cambria"/>
          <w:sz w:val="16"/>
          <w:szCs w:val="16"/>
        </w:rPr>
        <w:t>ЮЛНЦ</w:t>
      </w:r>
      <w:r w:rsidRPr="00C37985">
        <w:rPr>
          <w:rFonts w:ascii="Cambria" w:hAnsi="Cambria"/>
          <w:sz w:val="16"/>
          <w:szCs w:val="16"/>
        </w:rPr>
        <w:t xml:space="preserve"> в ТРРЮЛНЦ или определени като такива в учредителен акт</w:t>
      </w:r>
      <w:r>
        <w:rPr>
          <w:rFonts w:ascii="Cambria" w:hAnsi="Cambria"/>
          <w:sz w:val="16"/>
          <w:szCs w:val="16"/>
        </w:rPr>
        <w:t>/устав</w:t>
      </w:r>
      <w:r w:rsidRPr="00C37985">
        <w:rPr>
          <w:rFonts w:ascii="Cambria" w:hAnsi="Cambria"/>
          <w:sz w:val="16"/>
          <w:szCs w:val="16"/>
        </w:rPr>
        <w:t>.</w:t>
      </w:r>
    </w:p>
    <w:p w14:paraId="59612A7A" w14:textId="77777777" w:rsidR="00863D6B" w:rsidRPr="00C37985" w:rsidRDefault="00863D6B" w:rsidP="00C37985">
      <w:pPr>
        <w:pStyle w:val="FootnoteText"/>
        <w:ind w:hanging="284"/>
        <w:rPr>
          <w:rFonts w:ascii="Cambria" w:hAnsi="Cambria"/>
          <w:sz w:val="16"/>
          <w:szCs w:val="16"/>
        </w:rPr>
      </w:pPr>
    </w:p>
    <w:p w14:paraId="7FA7673A" w14:textId="77777777" w:rsidR="00863D6B" w:rsidRPr="00D73D13" w:rsidRDefault="00863D6B" w:rsidP="00C37985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</w:rPr>
        <w:t xml:space="preserve"> тези субекти са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>
        <w:rPr>
          <w:rFonts w:ascii="Cambria" w:hAnsi="Cambria"/>
          <w:sz w:val="16"/>
          <w:szCs w:val="16"/>
        </w:rPr>
        <w:t>ателството по държавните помощи.</w:t>
      </w:r>
    </w:p>
    <w:p w14:paraId="54302543" w14:textId="77777777" w:rsidR="00863D6B" w:rsidRPr="00DA37FB" w:rsidRDefault="00863D6B" w:rsidP="00F030BE">
      <w:pPr>
        <w:pStyle w:val="FootnoteText"/>
        <w:ind w:hanging="284"/>
      </w:pPr>
    </w:p>
  </w:footnote>
  <w:footnote w:id="3">
    <w:p w14:paraId="56126BA8" w14:textId="77777777" w:rsidR="00863D6B" w:rsidRPr="006A6243" w:rsidRDefault="00863D6B" w:rsidP="00350D46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6A6243">
        <w:rPr>
          <w:rFonts w:ascii="Cambria" w:hAnsi="Cambria"/>
          <w:sz w:val="16"/>
          <w:szCs w:val="16"/>
        </w:rPr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>)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="006040F0" w:rsidRPr="00DA37FB">
        <w:rPr>
          <w:rFonts w:ascii="Cambria" w:hAnsi="Cambria"/>
          <w:sz w:val="16"/>
          <w:szCs w:val="16"/>
        </w:rPr>
        <w:t xml:space="preserve">,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="006040F0" w:rsidRPr="00DA37FB">
        <w:rPr>
          <w:rFonts w:ascii="Cambria" w:hAnsi="Cambria"/>
          <w:sz w:val="16"/>
          <w:szCs w:val="16"/>
        </w:rPr>
        <w:t xml:space="preserve">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4">
    <w:p w14:paraId="1BB8F096" w14:textId="77777777" w:rsidR="00863D6B" w:rsidRPr="006A6243" w:rsidRDefault="00863D6B" w:rsidP="00350D46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5">
    <w:p w14:paraId="20F27B31" w14:textId="77777777" w:rsidR="00863D6B" w:rsidRPr="006A6243" w:rsidRDefault="00863D6B" w:rsidP="00350D46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 </w:t>
      </w:r>
      <w:r>
        <w:rPr>
          <w:rFonts w:ascii="Cambria" w:hAnsi="Cambria"/>
          <w:sz w:val="16"/>
          <w:szCs w:val="16"/>
        </w:rPr>
        <w:tab/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6A6243">
        <w:rPr>
          <w:rFonts w:ascii="Cambria" w:hAnsi="Cambria"/>
          <w:sz w:val="16"/>
          <w:szCs w:val="16"/>
        </w:rPr>
        <w:t>аквакултурите</w:t>
      </w:r>
      <w:proofErr w:type="spellEnd"/>
      <w:r w:rsidRPr="006A6243">
        <w:rPr>
          <w:rFonts w:ascii="Cambria" w:hAnsi="Cambria"/>
          <w:sz w:val="16"/>
          <w:szCs w:val="16"/>
        </w:rPr>
        <w:t xml:space="preserve">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6">
    <w:p w14:paraId="116CD255" w14:textId="77777777" w:rsidR="00863D6B" w:rsidRDefault="00863D6B" w:rsidP="00350D46">
      <w:pPr>
        <w:pStyle w:val="FootnoteText"/>
        <w:ind w:left="-142" w:hanging="142"/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6A6243">
        <w:rPr>
          <w:rFonts w:ascii="Cambria" w:hAnsi="Cambria"/>
          <w:sz w:val="16"/>
          <w:szCs w:val="16"/>
        </w:rPr>
        <w:t xml:space="preserve">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</w:t>
      </w:r>
      <w:r w:rsidRPr="00CB32BB">
        <w:rPr>
          <w:rFonts w:ascii="Cambria" w:hAnsi="Cambria"/>
          <w:sz w:val="16"/>
          <w:szCs w:val="16"/>
        </w:rPr>
        <w:t>година „Х-1“ е годината, предхождаща текущата година „Х“</w:t>
      </w:r>
      <w:r w:rsidR="00CB32BB" w:rsidRPr="00CB32BB">
        <w:rPr>
          <w:rFonts w:ascii="Cambria" w:hAnsi="Cambria"/>
          <w:sz w:val="16"/>
          <w:szCs w:val="16"/>
        </w:rPr>
        <w:t>,</w:t>
      </w:r>
      <w:r w:rsidR="00CB32BB" w:rsidRPr="00833357">
        <w:rPr>
          <w:rFonts w:ascii="Cambria" w:hAnsi="Cambria"/>
          <w:sz w:val="16"/>
          <w:szCs w:val="16"/>
        </w:rPr>
        <w:t xml:space="preserve"> година „Х-</w:t>
      </w:r>
      <w:r w:rsidR="00CB32BB">
        <w:rPr>
          <w:rFonts w:ascii="Cambria" w:hAnsi="Cambria"/>
          <w:sz w:val="16"/>
          <w:szCs w:val="16"/>
        </w:rPr>
        <w:t>2</w:t>
      </w:r>
      <w:r w:rsidR="00CB32BB" w:rsidRPr="00833357">
        <w:rPr>
          <w:rFonts w:ascii="Cambria" w:hAnsi="Cambria"/>
          <w:sz w:val="16"/>
          <w:szCs w:val="16"/>
        </w:rPr>
        <w:t>“ е годината, предхождаща година</w:t>
      </w:r>
      <w:r w:rsidR="00CB32BB" w:rsidRPr="00CB32BB">
        <w:rPr>
          <w:rFonts w:ascii="Cambria" w:hAnsi="Cambria"/>
          <w:sz w:val="16"/>
          <w:szCs w:val="16"/>
        </w:rPr>
        <w:t xml:space="preserve"> „Х</w:t>
      </w:r>
      <w:r w:rsidR="00CB32BB">
        <w:rPr>
          <w:rFonts w:ascii="Cambria" w:hAnsi="Cambria"/>
          <w:sz w:val="16"/>
          <w:szCs w:val="16"/>
        </w:rPr>
        <w:t>-1</w:t>
      </w:r>
      <w:r w:rsidR="00CB32BB" w:rsidRPr="00CB32BB">
        <w:rPr>
          <w:rFonts w:ascii="Cambria" w:hAnsi="Cambria"/>
          <w:sz w:val="16"/>
          <w:szCs w:val="16"/>
        </w:rPr>
        <w:t>“</w:t>
      </w:r>
    </w:p>
  </w:footnote>
  <w:footnote w:id="7">
    <w:p w14:paraId="16CDBDF4" w14:textId="77777777" w:rsidR="00863D6B" w:rsidRDefault="00863D6B" w:rsidP="00743185">
      <w:pPr>
        <w:pStyle w:val="FootnoteText"/>
        <w:ind w:left="-142" w:hanging="142"/>
      </w:pPr>
      <w:r w:rsidRPr="00CB32BB">
        <w:rPr>
          <w:rFonts w:ascii="Cambria" w:hAnsi="Cambria"/>
          <w:sz w:val="16"/>
          <w:szCs w:val="16"/>
        </w:rPr>
        <w:footnoteRef/>
      </w:r>
      <w:r w:rsidRPr="00CB32BB">
        <w:rPr>
          <w:rFonts w:ascii="Cambria" w:hAnsi="Cambria"/>
          <w:sz w:val="16"/>
          <w:szCs w:val="16"/>
        </w:rPr>
        <w:t xml:space="preserve"> </w:t>
      </w:r>
      <w:r w:rsidRPr="00CB32BB">
        <w:rPr>
          <w:rFonts w:ascii="Cambria" w:hAnsi="Cambria"/>
          <w:sz w:val="16"/>
          <w:szCs w:val="16"/>
        </w:rPr>
        <w:t>Предприятията се определят като субекти, извършващи стопанска дейност (предлагане на стоки или услуги на пазара), независимо от правния им статут и начина им на финансиране</w:t>
      </w:r>
    </w:p>
  </w:footnote>
  <w:footnote w:id="8">
    <w:p w14:paraId="6DFD0085" w14:textId="77777777" w:rsidR="00863D6B" w:rsidRPr="004B2FA1" w:rsidRDefault="00863D6B" w:rsidP="00B824BB">
      <w:pPr>
        <w:pStyle w:val="FootnoteText"/>
        <w:ind w:left="-142" w:hanging="142"/>
      </w:pPr>
      <w:r w:rsidRPr="00350D46">
        <w:rPr>
          <w:rStyle w:val="FootnoteReference"/>
          <w:sz w:val="16"/>
          <w:szCs w:val="16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  <w:lang w:val="en-US"/>
        </w:rPr>
        <w:t>minimis</w:t>
      </w:r>
      <w:proofErr w:type="spellEnd"/>
      <w:r>
        <w:rPr>
          <w:rFonts w:ascii="Cambria" w:hAnsi="Cambria"/>
          <w:sz w:val="16"/>
          <w:szCs w:val="16"/>
        </w:rPr>
        <w:t>)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>OB</w:t>
      </w:r>
      <w:r w:rsidR="006040F0" w:rsidRPr="00DA37FB">
        <w:rPr>
          <w:rFonts w:ascii="Cambria" w:hAnsi="Cambria"/>
          <w:sz w:val="16"/>
          <w:szCs w:val="16"/>
        </w:rPr>
        <w:t xml:space="preserve">, </w:t>
      </w:r>
      <w:r>
        <w:rPr>
          <w:rFonts w:ascii="Cambria" w:hAnsi="Cambria"/>
          <w:sz w:val="16"/>
          <w:szCs w:val="16"/>
          <w:lang w:val="en-US"/>
        </w:rPr>
        <w:t>L</w:t>
      </w:r>
      <w:r w:rsidR="006040F0" w:rsidRPr="00DA37FB">
        <w:rPr>
          <w:rFonts w:ascii="Cambria" w:hAnsi="Cambria"/>
          <w:sz w:val="16"/>
          <w:szCs w:val="16"/>
        </w:rPr>
        <w:t xml:space="preserve">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9">
    <w:p w14:paraId="1E09E814" w14:textId="77777777" w:rsidR="00863D6B" w:rsidRDefault="00863D6B" w:rsidP="00B824BB">
      <w:pPr>
        <w:pStyle w:val="FootnoteText"/>
        <w:ind w:left="-142" w:hanging="142"/>
        <w:jc w:val="both"/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10">
    <w:p w14:paraId="7D19012F" w14:textId="77777777" w:rsidR="00863D6B" w:rsidRDefault="00863D6B" w:rsidP="00B824BB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>
        <w:rPr>
          <w:rFonts w:ascii="Cambria" w:hAnsi="Cambria"/>
          <w:sz w:val="16"/>
          <w:szCs w:val="16"/>
        </w:rPr>
        <w:t>;</w:t>
      </w:r>
    </w:p>
    <w:p w14:paraId="434F5193" w14:textId="77777777" w:rsidR="00863D6B" w:rsidRDefault="00863D6B" w:rsidP="00B824BB">
      <w:pPr>
        <w:pStyle w:val="FootnoteText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>
        <w:rPr>
          <w:rFonts w:ascii="Cambria" w:hAnsi="Cambria"/>
          <w:sz w:val="16"/>
          <w:szCs w:val="16"/>
        </w:rPr>
        <w:t xml:space="preserve"> 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62016" w14:textId="77777777" w:rsidR="00863D6B" w:rsidRPr="00441594" w:rsidRDefault="00863D6B" w:rsidP="00441594">
    <w:pPr>
      <w:tabs>
        <w:tab w:val="center" w:pos="4536"/>
        <w:tab w:val="right" w:pos="9072"/>
      </w:tabs>
    </w:pPr>
    <w:r w:rsidRPr="00942E6F">
      <w:rPr>
        <w:noProof/>
        <w:lang w:eastAsia="bg-BG"/>
      </w:rPr>
      <w:drawing>
        <wp:inline distT="0" distB="0" distL="0" distR="0" wp14:anchorId="25779D3A" wp14:editId="78D77B2E">
          <wp:extent cx="2475230" cy="84137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41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2E6F">
      <w:tab/>
    </w:r>
    <w:r>
      <w:rPr>
        <w:lang w:val="en-US"/>
      </w:rPr>
      <w:t xml:space="preserve">                                          </w:t>
    </w:r>
    <w:r w:rsidRPr="00942E6F">
      <w:tab/>
    </w:r>
    <w:r w:rsidRPr="00942E6F">
      <w:rPr>
        <w:noProof/>
        <w:lang w:eastAsia="bg-BG"/>
      </w:rPr>
      <w:drawing>
        <wp:inline distT="0" distB="0" distL="0" distR="0" wp14:anchorId="7D9D8DFE" wp14:editId="205D33E6">
          <wp:extent cx="2346960" cy="829310"/>
          <wp:effectExtent l="0" t="0" r="0" b="889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BB0"/>
    <w:rsid w:val="00000FD4"/>
    <w:rsid w:val="000011CB"/>
    <w:rsid w:val="000100BF"/>
    <w:rsid w:val="000110F6"/>
    <w:rsid w:val="00011BAF"/>
    <w:rsid w:val="00013168"/>
    <w:rsid w:val="0001788D"/>
    <w:rsid w:val="00021717"/>
    <w:rsid w:val="00022973"/>
    <w:rsid w:val="00026F26"/>
    <w:rsid w:val="00030935"/>
    <w:rsid w:val="000352B6"/>
    <w:rsid w:val="00035C4A"/>
    <w:rsid w:val="00035E18"/>
    <w:rsid w:val="00036127"/>
    <w:rsid w:val="00036E2B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108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05E42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143"/>
    <w:rsid w:val="00151D90"/>
    <w:rsid w:val="00152B3F"/>
    <w:rsid w:val="0015430F"/>
    <w:rsid w:val="00157B1F"/>
    <w:rsid w:val="00160470"/>
    <w:rsid w:val="00162725"/>
    <w:rsid w:val="00164277"/>
    <w:rsid w:val="00165544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3931"/>
    <w:rsid w:val="001A5059"/>
    <w:rsid w:val="001A7D03"/>
    <w:rsid w:val="001B1E3B"/>
    <w:rsid w:val="001B4A2E"/>
    <w:rsid w:val="001B72A4"/>
    <w:rsid w:val="001C1CE9"/>
    <w:rsid w:val="001C634E"/>
    <w:rsid w:val="001D75AC"/>
    <w:rsid w:val="001E312C"/>
    <w:rsid w:val="001E54A0"/>
    <w:rsid w:val="001E6153"/>
    <w:rsid w:val="001E70A4"/>
    <w:rsid w:val="001F3E30"/>
    <w:rsid w:val="001F4A3F"/>
    <w:rsid w:val="001F4BA3"/>
    <w:rsid w:val="001F6BCD"/>
    <w:rsid w:val="002051B6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0E98"/>
    <w:rsid w:val="002F1483"/>
    <w:rsid w:val="002F3E2B"/>
    <w:rsid w:val="002F633D"/>
    <w:rsid w:val="002F6DF1"/>
    <w:rsid w:val="002F7E0F"/>
    <w:rsid w:val="003016C7"/>
    <w:rsid w:val="00301B78"/>
    <w:rsid w:val="00303F40"/>
    <w:rsid w:val="003042A5"/>
    <w:rsid w:val="00304579"/>
    <w:rsid w:val="0030671B"/>
    <w:rsid w:val="00310D73"/>
    <w:rsid w:val="00316813"/>
    <w:rsid w:val="003177B6"/>
    <w:rsid w:val="00322754"/>
    <w:rsid w:val="00330AA4"/>
    <w:rsid w:val="00341979"/>
    <w:rsid w:val="00342347"/>
    <w:rsid w:val="0034253B"/>
    <w:rsid w:val="00343791"/>
    <w:rsid w:val="00350D46"/>
    <w:rsid w:val="003516D5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55BC"/>
    <w:rsid w:val="00397393"/>
    <w:rsid w:val="003A0238"/>
    <w:rsid w:val="003A0B54"/>
    <w:rsid w:val="003A423A"/>
    <w:rsid w:val="003A4368"/>
    <w:rsid w:val="003A62DD"/>
    <w:rsid w:val="003A66FF"/>
    <w:rsid w:val="003A6BFC"/>
    <w:rsid w:val="003B3CA6"/>
    <w:rsid w:val="003B431F"/>
    <w:rsid w:val="003B6232"/>
    <w:rsid w:val="003B6C1A"/>
    <w:rsid w:val="003C0BE9"/>
    <w:rsid w:val="003C219E"/>
    <w:rsid w:val="003C2B83"/>
    <w:rsid w:val="003C771C"/>
    <w:rsid w:val="003D00F3"/>
    <w:rsid w:val="003D5DE6"/>
    <w:rsid w:val="003D6497"/>
    <w:rsid w:val="003D78A7"/>
    <w:rsid w:val="003E0376"/>
    <w:rsid w:val="003E28E0"/>
    <w:rsid w:val="003E61AC"/>
    <w:rsid w:val="003F01C3"/>
    <w:rsid w:val="003F12DA"/>
    <w:rsid w:val="003F47C4"/>
    <w:rsid w:val="003F4E0D"/>
    <w:rsid w:val="003F67AF"/>
    <w:rsid w:val="003F6C35"/>
    <w:rsid w:val="003F6E60"/>
    <w:rsid w:val="00400912"/>
    <w:rsid w:val="004012C7"/>
    <w:rsid w:val="00402289"/>
    <w:rsid w:val="004033BA"/>
    <w:rsid w:val="00403BA2"/>
    <w:rsid w:val="00405687"/>
    <w:rsid w:val="004063DB"/>
    <w:rsid w:val="00407479"/>
    <w:rsid w:val="004077C8"/>
    <w:rsid w:val="00407BAB"/>
    <w:rsid w:val="004103D9"/>
    <w:rsid w:val="00411723"/>
    <w:rsid w:val="00411A5D"/>
    <w:rsid w:val="00411BA4"/>
    <w:rsid w:val="00416D87"/>
    <w:rsid w:val="004240BA"/>
    <w:rsid w:val="00425AF5"/>
    <w:rsid w:val="00432AE2"/>
    <w:rsid w:val="00434D9A"/>
    <w:rsid w:val="00441594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77294"/>
    <w:rsid w:val="00477490"/>
    <w:rsid w:val="0048058F"/>
    <w:rsid w:val="00482D00"/>
    <w:rsid w:val="004830F2"/>
    <w:rsid w:val="0048422B"/>
    <w:rsid w:val="004851D8"/>
    <w:rsid w:val="0048642B"/>
    <w:rsid w:val="004964C0"/>
    <w:rsid w:val="004A3E84"/>
    <w:rsid w:val="004A4943"/>
    <w:rsid w:val="004A4F74"/>
    <w:rsid w:val="004A656A"/>
    <w:rsid w:val="004A6941"/>
    <w:rsid w:val="004A77D6"/>
    <w:rsid w:val="004A79F2"/>
    <w:rsid w:val="004B29FF"/>
    <w:rsid w:val="004B2B25"/>
    <w:rsid w:val="004B2FA1"/>
    <w:rsid w:val="004B3430"/>
    <w:rsid w:val="004B3F43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1213"/>
    <w:rsid w:val="00502093"/>
    <w:rsid w:val="00503BF0"/>
    <w:rsid w:val="00503E81"/>
    <w:rsid w:val="005065B3"/>
    <w:rsid w:val="0051187D"/>
    <w:rsid w:val="005124C4"/>
    <w:rsid w:val="005166BF"/>
    <w:rsid w:val="0052137A"/>
    <w:rsid w:val="00522342"/>
    <w:rsid w:val="005227BD"/>
    <w:rsid w:val="0052517E"/>
    <w:rsid w:val="005274CD"/>
    <w:rsid w:val="00532E95"/>
    <w:rsid w:val="005351E2"/>
    <w:rsid w:val="00540FB0"/>
    <w:rsid w:val="00541902"/>
    <w:rsid w:val="005434B7"/>
    <w:rsid w:val="00550BBA"/>
    <w:rsid w:val="005576C8"/>
    <w:rsid w:val="00563109"/>
    <w:rsid w:val="0057131E"/>
    <w:rsid w:val="00576E9C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24B5"/>
    <w:rsid w:val="005E2E3F"/>
    <w:rsid w:val="005E392A"/>
    <w:rsid w:val="005E65EE"/>
    <w:rsid w:val="005E7A73"/>
    <w:rsid w:val="005F270C"/>
    <w:rsid w:val="005F35B0"/>
    <w:rsid w:val="005F3645"/>
    <w:rsid w:val="005F36DC"/>
    <w:rsid w:val="00601576"/>
    <w:rsid w:val="00602DD2"/>
    <w:rsid w:val="006040F0"/>
    <w:rsid w:val="00605B0B"/>
    <w:rsid w:val="00606534"/>
    <w:rsid w:val="00606E90"/>
    <w:rsid w:val="00607B29"/>
    <w:rsid w:val="00613BB3"/>
    <w:rsid w:val="00631BE6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47ECF"/>
    <w:rsid w:val="00652EB1"/>
    <w:rsid w:val="00656CD3"/>
    <w:rsid w:val="0065707E"/>
    <w:rsid w:val="0066092D"/>
    <w:rsid w:val="00661210"/>
    <w:rsid w:val="00663589"/>
    <w:rsid w:val="00663D81"/>
    <w:rsid w:val="00665105"/>
    <w:rsid w:val="00665916"/>
    <w:rsid w:val="00665CEA"/>
    <w:rsid w:val="006666A3"/>
    <w:rsid w:val="00673479"/>
    <w:rsid w:val="00676CD3"/>
    <w:rsid w:val="00682693"/>
    <w:rsid w:val="00684B7E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327"/>
    <w:rsid w:val="006F759F"/>
    <w:rsid w:val="0070156E"/>
    <w:rsid w:val="007041AA"/>
    <w:rsid w:val="0070687E"/>
    <w:rsid w:val="00712851"/>
    <w:rsid w:val="00712F9E"/>
    <w:rsid w:val="00714E83"/>
    <w:rsid w:val="00722CEC"/>
    <w:rsid w:val="00725157"/>
    <w:rsid w:val="007255F9"/>
    <w:rsid w:val="00725866"/>
    <w:rsid w:val="0073014F"/>
    <w:rsid w:val="00732411"/>
    <w:rsid w:val="00732CA9"/>
    <w:rsid w:val="00741EF7"/>
    <w:rsid w:val="00743185"/>
    <w:rsid w:val="007445CC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2BA7"/>
    <w:rsid w:val="00777423"/>
    <w:rsid w:val="00781FD6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C7F8F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088"/>
    <w:rsid w:val="007E4318"/>
    <w:rsid w:val="007E4721"/>
    <w:rsid w:val="007E49CE"/>
    <w:rsid w:val="007F0CA4"/>
    <w:rsid w:val="007F19B9"/>
    <w:rsid w:val="007F3460"/>
    <w:rsid w:val="007F495A"/>
    <w:rsid w:val="007F6BDB"/>
    <w:rsid w:val="00800002"/>
    <w:rsid w:val="00800C14"/>
    <w:rsid w:val="00801721"/>
    <w:rsid w:val="008023DB"/>
    <w:rsid w:val="00803DF1"/>
    <w:rsid w:val="00805FDF"/>
    <w:rsid w:val="008074B9"/>
    <w:rsid w:val="00810CE9"/>
    <w:rsid w:val="00812BFF"/>
    <w:rsid w:val="00813131"/>
    <w:rsid w:val="008157DE"/>
    <w:rsid w:val="0081755E"/>
    <w:rsid w:val="00822DE3"/>
    <w:rsid w:val="00823412"/>
    <w:rsid w:val="00824605"/>
    <w:rsid w:val="00833357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3D6B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1CF0"/>
    <w:rsid w:val="008A2A82"/>
    <w:rsid w:val="008A3BB5"/>
    <w:rsid w:val="008A455E"/>
    <w:rsid w:val="008A6467"/>
    <w:rsid w:val="008B1014"/>
    <w:rsid w:val="008B27CD"/>
    <w:rsid w:val="008B46D8"/>
    <w:rsid w:val="008B5608"/>
    <w:rsid w:val="008B6B3D"/>
    <w:rsid w:val="008C2297"/>
    <w:rsid w:val="008C66C0"/>
    <w:rsid w:val="008C7154"/>
    <w:rsid w:val="008D06E6"/>
    <w:rsid w:val="008D0923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5B7E"/>
    <w:rsid w:val="008F6C0E"/>
    <w:rsid w:val="008F6D46"/>
    <w:rsid w:val="009016B6"/>
    <w:rsid w:val="009025FE"/>
    <w:rsid w:val="009027B1"/>
    <w:rsid w:val="009053E8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3F71"/>
    <w:rsid w:val="00944A0D"/>
    <w:rsid w:val="00944B8A"/>
    <w:rsid w:val="00944F50"/>
    <w:rsid w:val="00947249"/>
    <w:rsid w:val="009507F4"/>
    <w:rsid w:val="0095166A"/>
    <w:rsid w:val="00951D8A"/>
    <w:rsid w:val="009527CF"/>
    <w:rsid w:val="00952E77"/>
    <w:rsid w:val="00954077"/>
    <w:rsid w:val="009549B7"/>
    <w:rsid w:val="00955A80"/>
    <w:rsid w:val="00960A65"/>
    <w:rsid w:val="00965F48"/>
    <w:rsid w:val="00967168"/>
    <w:rsid w:val="009702FA"/>
    <w:rsid w:val="00971206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3FC1"/>
    <w:rsid w:val="009C5D5C"/>
    <w:rsid w:val="009C74D4"/>
    <w:rsid w:val="009C7FEA"/>
    <w:rsid w:val="009D4687"/>
    <w:rsid w:val="009D5B90"/>
    <w:rsid w:val="009D5DCA"/>
    <w:rsid w:val="009D5F37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17309"/>
    <w:rsid w:val="00A20755"/>
    <w:rsid w:val="00A24971"/>
    <w:rsid w:val="00A26D8E"/>
    <w:rsid w:val="00A270BF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57518"/>
    <w:rsid w:val="00A639CF"/>
    <w:rsid w:val="00A6419D"/>
    <w:rsid w:val="00A6685C"/>
    <w:rsid w:val="00A70D73"/>
    <w:rsid w:val="00A77061"/>
    <w:rsid w:val="00A818BD"/>
    <w:rsid w:val="00A843EF"/>
    <w:rsid w:val="00A85EFE"/>
    <w:rsid w:val="00A861D6"/>
    <w:rsid w:val="00A86F04"/>
    <w:rsid w:val="00A90D10"/>
    <w:rsid w:val="00A964D8"/>
    <w:rsid w:val="00A96DA2"/>
    <w:rsid w:val="00AA6FF6"/>
    <w:rsid w:val="00AB504F"/>
    <w:rsid w:val="00AB72C5"/>
    <w:rsid w:val="00AC06DA"/>
    <w:rsid w:val="00AC0D75"/>
    <w:rsid w:val="00AC67FA"/>
    <w:rsid w:val="00AD213B"/>
    <w:rsid w:val="00AD277F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6C19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75766"/>
    <w:rsid w:val="00B80DF1"/>
    <w:rsid w:val="00B820CD"/>
    <w:rsid w:val="00B824BB"/>
    <w:rsid w:val="00B84EB5"/>
    <w:rsid w:val="00B86528"/>
    <w:rsid w:val="00B90ADA"/>
    <w:rsid w:val="00B93761"/>
    <w:rsid w:val="00B94E31"/>
    <w:rsid w:val="00B96183"/>
    <w:rsid w:val="00BA0825"/>
    <w:rsid w:val="00BA2F82"/>
    <w:rsid w:val="00BA3AA4"/>
    <w:rsid w:val="00BA4AE0"/>
    <w:rsid w:val="00BC1069"/>
    <w:rsid w:val="00BC2A99"/>
    <w:rsid w:val="00BC4FB3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39C6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17451"/>
    <w:rsid w:val="00C243A6"/>
    <w:rsid w:val="00C24E9F"/>
    <w:rsid w:val="00C30AB4"/>
    <w:rsid w:val="00C30C7C"/>
    <w:rsid w:val="00C31776"/>
    <w:rsid w:val="00C335D0"/>
    <w:rsid w:val="00C34D94"/>
    <w:rsid w:val="00C36ABE"/>
    <w:rsid w:val="00C37985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0D4E"/>
    <w:rsid w:val="00C733A5"/>
    <w:rsid w:val="00C735BD"/>
    <w:rsid w:val="00C7441E"/>
    <w:rsid w:val="00C74B02"/>
    <w:rsid w:val="00C75504"/>
    <w:rsid w:val="00C80C73"/>
    <w:rsid w:val="00C827DD"/>
    <w:rsid w:val="00C84134"/>
    <w:rsid w:val="00C905D0"/>
    <w:rsid w:val="00C9197A"/>
    <w:rsid w:val="00C96851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32BB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3A26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3B0D"/>
    <w:rsid w:val="00D654F4"/>
    <w:rsid w:val="00D70FC8"/>
    <w:rsid w:val="00D71F1A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37FB"/>
    <w:rsid w:val="00DA760B"/>
    <w:rsid w:val="00DB25F8"/>
    <w:rsid w:val="00DB39A0"/>
    <w:rsid w:val="00DB4E2A"/>
    <w:rsid w:val="00DB6C43"/>
    <w:rsid w:val="00DC0946"/>
    <w:rsid w:val="00DC0BBE"/>
    <w:rsid w:val="00DC1FFD"/>
    <w:rsid w:val="00DC2014"/>
    <w:rsid w:val="00DC228C"/>
    <w:rsid w:val="00DC24D5"/>
    <w:rsid w:val="00DC272B"/>
    <w:rsid w:val="00DD487B"/>
    <w:rsid w:val="00DE067D"/>
    <w:rsid w:val="00DE0C47"/>
    <w:rsid w:val="00DE18F2"/>
    <w:rsid w:val="00DE5BB7"/>
    <w:rsid w:val="00DE7790"/>
    <w:rsid w:val="00DF2DB5"/>
    <w:rsid w:val="00DF319D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2045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2E69"/>
    <w:rsid w:val="00E63687"/>
    <w:rsid w:val="00E65AC5"/>
    <w:rsid w:val="00E67D33"/>
    <w:rsid w:val="00E717A2"/>
    <w:rsid w:val="00E726F1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2560"/>
    <w:rsid w:val="00E94E16"/>
    <w:rsid w:val="00E96CFA"/>
    <w:rsid w:val="00EA21B4"/>
    <w:rsid w:val="00EA5E7C"/>
    <w:rsid w:val="00EB0686"/>
    <w:rsid w:val="00EB4204"/>
    <w:rsid w:val="00EB4393"/>
    <w:rsid w:val="00EB7742"/>
    <w:rsid w:val="00EC1412"/>
    <w:rsid w:val="00EC24E4"/>
    <w:rsid w:val="00EC438E"/>
    <w:rsid w:val="00EC703D"/>
    <w:rsid w:val="00ED004E"/>
    <w:rsid w:val="00ED47B1"/>
    <w:rsid w:val="00ED5962"/>
    <w:rsid w:val="00ED615D"/>
    <w:rsid w:val="00EE119E"/>
    <w:rsid w:val="00EE1A13"/>
    <w:rsid w:val="00EE2ACE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30BE"/>
    <w:rsid w:val="00F04C10"/>
    <w:rsid w:val="00F0634E"/>
    <w:rsid w:val="00F10315"/>
    <w:rsid w:val="00F106C0"/>
    <w:rsid w:val="00F1592F"/>
    <w:rsid w:val="00F2422F"/>
    <w:rsid w:val="00F26FC4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69E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62FC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2C9F"/>
    <w:rsid w:val="00FE3BE7"/>
    <w:rsid w:val="00FF0068"/>
    <w:rsid w:val="00FF0242"/>
    <w:rsid w:val="00FF0980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63CF8D"/>
  <w15:docId w15:val="{23D609FD-C91B-4488-9121-A5AF60B05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1C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441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7FE35-7693-4281-AC9B-189C3ED72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2387</Words>
  <Characters>13609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15965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Veselina Tyufekchieva</cp:lastModifiedBy>
  <cp:revision>6</cp:revision>
  <cp:lastPrinted>2014-07-09T13:59:00Z</cp:lastPrinted>
  <dcterms:created xsi:type="dcterms:W3CDTF">2020-11-27T11:47:00Z</dcterms:created>
  <dcterms:modified xsi:type="dcterms:W3CDTF">2020-12-03T12:02:00Z</dcterms:modified>
</cp:coreProperties>
</file>